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000" w:firstRow="0" w:lastRow="0" w:firstColumn="0" w:lastColumn="0" w:noHBand="0" w:noVBand="0"/>
      </w:tblPr>
      <w:tblGrid>
        <w:gridCol w:w="9468"/>
      </w:tblGrid>
      <w:tr w:rsidR="00D14728" w:rsidRPr="00D14728" w:rsidTr="005E2975">
        <w:trPr>
          <w:trHeight w:val="710"/>
        </w:trPr>
        <w:tc>
          <w:tcPr>
            <w:tcW w:w="9468" w:type="dxa"/>
            <w:shd w:val="pct12" w:color="auto" w:fill="FFFFFF"/>
          </w:tcPr>
          <w:p w:rsidR="00D14728" w:rsidRPr="00D14728" w:rsidRDefault="00D14728" w:rsidP="00D14728">
            <w:pPr>
              <w:keepNext/>
              <w:keepLines/>
              <w:spacing w:before="200" w:after="0" w:line="360" w:lineRule="auto"/>
              <w:outlineLvl w:val="2"/>
              <w:rPr>
                <w:rFonts w:ascii="Myriad Pro" w:eastAsia="Times New Roman" w:hAnsi="Myriad Pro" w:cs="Times New Roman"/>
                <w:b/>
              </w:rPr>
            </w:pPr>
            <w:r w:rsidRPr="00D14728">
              <w:rPr>
                <w:rFonts w:ascii="Myriad Pro" w:eastAsia="Times New Roman" w:hAnsi="Myriad Pro" w:cs="Times New Roman"/>
                <w:b/>
              </w:rPr>
              <w:t xml:space="preserve">Topic 1:  </w:t>
            </w:r>
            <w:r w:rsidRPr="00D14728">
              <w:rPr>
                <w:rFonts w:ascii="Myriad Pro" w:eastAsia="Times New Roman" w:hAnsi="Myriad Pro" w:cs="Times New Roman"/>
                <w:b/>
                <w:lang w:val="en-GB"/>
              </w:rPr>
              <w:t>Developing  a Research Topic</w:t>
            </w:r>
          </w:p>
        </w:tc>
      </w:tr>
    </w:tbl>
    <w:p w:rsidR="00D14728" w:rsidRDefault="00D14728" w:rsidP="00D14728">
      <w:pPr>
        <w:spacing w:after="0" w:line="240" w:lineRule="auto"/>
        <w:rPr>
          <w:rFonts w:ascii="Myriad Pro" w:eastAsia="Calibri" w:hAnsi="Myriad Pro" w:cs="Times New Roman"/>
          <w:lang w:val="en-MY"/>
        </w:rPr>
      </w:pPr>
    </w:p>
    <w:tbl>
      <w:tblPr>
        <w:tblW w:w="9468" w:type="dxa"/>
        <w:tblLayout w:type="fixed"/>
        <w:tblLook w:val="0000" w:firstRow="0" w:lastRow="0" w:firstColumn="0" w:lastColumn="0" w:noHBand="0" w:noVBand="0"/>
      </w:tblPr>
      <w:tblGrid>
        <w:gridCol w:w="9468"/>
      </w:tblGrid>
      <w:tr w:rsidR="00E443EA" w:rsidRPr="00E443EA" w:rsidTr="005E2975">
        <w:tc>
          <w:tcPr>
            <w:tcW w:w="9468" w:type="dxa"/>
            <w:shd w:val="pct12" w:color="auto" w:fill="FFFFFF"/>
          </w:tcPr>
          <w:p w:rsidR="00E443EA" w:rsidRPr="00E443EA" w:rsidRDefault="00E443EA" w:rsidP="00E443EA">
            <w:pPr>
              <w:spacing w:after="200" w:line="276" w:lineRule="auto"/>
              <w:jc w:val="both"/>
              <w:rPr>
                <w:rFonts w:ascii="Myriad Pro" w:eastAsia="Times New Roman" w:hAnsi="Myriad Pro" w:cs="Times New Roman"/>
                <w:b/>
              </w:rPr>
            </w:pPr>
            <w:r w:rsidRPr="00E443EA">
              <w:rPr>
                <w:rFonts w:ascii="Myriad Pro" w:eastAsia="Times New Roman" w:hAnsi="Myriad Pro" w:cs="Times New Roman"/>
                <w:b/>
              </w:rPr>
              <w:t xml:space="preserve">Introduction </w:t>
            </w:r>
          </w:p>
        </w:tc>
      </w:tr>
    </w:tbl>
    <w:p w:rsidR="00E443EA" w:rsidRPr="00E443EA" w:rsidRDefault="00E443EA" w:rsidP="00E443EA">
      <w:pPr>
        <w:spacing w:after="0" w:line="240" w:lineRule="auto"/>
        <w:jc w:val="both"/>
        <w:rPr>
          <w:rFonts w:ascii="Myriad Pro" w:eastAsia="Times New Roman" w:hAnsi="Myriad Pro" w:cs="Times New Roman"/>
        </w:rPr>
      </w:pPr>
    </w:p>
    <w:p w:rsidR="00E443EA" w:rsidRPr="00E443EA" w:rsidRDefault="00E443EA" w:rsidP="00E443EA">
      <w:pPr>
        <w:spacing w:after="0" w:line="240" w:lineRule="auto"/>
        <w:rPr>
          <w:rFonts w:ascii="Myriad Pro" w:eastAsia="Calibri" w:hAnsi="Myriad Pro" w:cs="Times New Roman"/>
          <w:lang w:val="en-MY"/>
        </w:rPr>
      </w:pPr>
      <w:r w:rsidRPr="00E443EA">
        <w:rPr>
          <w:rFonts w:ascii="Myriad Pro" w:eastAsia="Calibri" w:hAnsi="Myriad Pro" w:cs="Times New Roman"/>
          <w:lang w:val="en-MY"/>
        </w:rPr>
        <w:t>Before you can start your research you have to have some idea of what you want to do.  This is in fact the most difficult and important part of the research project.  You have first to be clear of what you are interested to research, if not; it would be difficult to plan how to go about researching the topic.   This formulating and clarifying process is time consuming. This an imperative step and if done properly you are more likely to achieve a successful project.</w:t>
      </w:r>
    </w:p>
    <w:p w:rsidR="00E443EA" w:rsidRPr="00E443EA" w:rsidRDefault="00E443EA" w:rsidP="00E443EA">
      <w:pPr>
        <w:spacing w:after="0" w:line="240" w:lineRule="auto"/>
        <w:rPr>
          <w:rFonts w:ascii="Myriad Pro" w:eastAsia="Calibri" w:hAnsi="Myriad Pro" w:cs="Times New Roman"/>
          <w:lang w:val="en-MY"/>
        </w:rPr>
      </w:pPr>
    </w:p>
    <w:p w:rsidR="00E443EA" w:rsidRPr="00E443EA" w:rsidRDefault="00E443EA" w:rsidP="00E443EA">
      <w:pPr>
        <w:spacing w:after="0" w:line="240" w:lineRule="auto"/>
        <w:rPr>
          <w:rFonts w:ascii="Myriad Pro" w:eastAsia="Calibri" w:hAnsi="Myriad Pro" w:cs="Times New Roman"/>
          <w:lang w:val="en-MY"/>
        </w:rPr>
      </w:pPr>
      <w:r w:rsidRPr="00E443EA">
        <w:rPr>
          <w:rFonts w:ascii="Myriad Pro" w:eastAsia="Calibri" w:hAnsi="Myriad Pro" w:cs="Times New Roman"/>
          <w:lang w:val="en-MY"/>
        </w:rPr>
        <w:t>The first step in selecting a research topic is to identify a general subject area that is related to your area of expertise and is of particular interest to you.  Your idea does not have to be original or unique, and may be similar to existing studies.  Still, your final choice of topic is likely to come from your own idea, rather than someone else’s.</w:t>
      </w:r>
    </w:p>
    <w:p w:rsidR="00E443EA" w:rsidRPr="00E443EA" w:rsidRDefault="00E443EA" w:rsidP="00E443EA">
      <w:pPr>
        <w:spacing w:after="0" w:line="240" w:lineRule="auto"/>
        <w:rPr>
          <w:rFonts w:ascii="Myriad Pro" w:eastAsia="Calibri" w:hAnsi="Myriad Pro" w:cs="Times New Roman"/>
          <w:lang w:val="en-MY"/>
        </w:rPr>
      </w:pPr>
    </w:p>
    <w:p w:rsidR="00E443EA" w:rsidRPr="00E443EA" w:rsidRDefault="00E443EA" w:rsidP="00E443EA">
      <w:pPr>
        <w:spacing w:after="0" w:line="240" w:lineRule="auto"/>
        <w:rPr>
          <w:rFonts w:ascii="Myriad Pro" w:eastAsia="Calibri" w:hAnsi="Myriad Pro" w:cs="Times New Roman"/>
          <w:lang w:val="en-MY"/>
        </w:rPr>
      </w:pPr>
      <w:r w:rsidRPr="00E443EA">
        <w:rPr>
          <w:rFonts w:ascii="Myriad Pro" w:eastAsia="Calibri" w:hAnsi="Myriad Pro" w:cs="Times New Roman"/>
          <w:lang w:val="en-MY"/>
        </w:rPr>
        <w:t>There are possibly four sources from where you would come up with research topics: theories, personal experiences, previous studies that can be replicated (repeated) and library sources.</w:t>
      </w:r>
    </w:p>
    <w:p w:rsidR="00E443EA" w:rsidRPr="00D14728" w:rsidRDefault="00E443EA" w:rsidP="00D14728">
      <w:pPr>
        <w:spacing w:after="0" w:line="240" w:lineRule="auto"/>
        <w:rPr>
          <w:rFonts w:ascii="Myriad Pro" w:eastAsia="Calibri" w:hAnsi="Myriad Pro" w:cs="Times New Roman"/>
          <w:lang w:val="en-MY"/>
        </w:rPr>
      </w:pPr>
      <w:bookmarkStart w:id="0" w:name="_GoBack"/>
      <w:bookmarkEnd w:id="0"/>
    </w:p>
    <w:p w:rsidR="00D14728" w:rsidRPr="00D14728" w:rsidRDefault="00D14728" w:rsidP="00D14728">
      <w:pPr>
        <w:numPr>
          <w:ilvl w:val="1"/>
          <w:numId w:val="2"/>
        </w:numPr>
        <w:shd w:val="clear" w:color="auto" w:fill="D9D9D9"/>
        <w:spacing w:after="0" w:line="240" w:lineRule="auto"/>
        <w:jc w:val="both"/>
        <w:rPr>
          <w:rFonts w:ascii="Myriad Pro" w:eastAsia="Times New Roman" w:hAnsi="Myriad Pro" w:cs="Times New Roman"/>
          <w:b/>
        </w:rPr>
      </w:pPr>
      <w:r w:rsidRPr="00D14728">
        <w:rPr>
          <w:rFonts w:ascii="Myriad Pro" w:eastAsia="Times New Roman" w:hAnsi="Myriad Pro" w:cs="Times New Roman"/>
          <w:b/>
        </w:rPr>
        <w:t>Narrowing the topic</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For quantitative or qualitative research, the topic area must be narrowed to a more specific, researchable one. This is to overcome any difficulty to carry out the research or to interpret the findings.</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For quantitative research, the time to narrow the topic should be from the beginning of the research process. Whereas for qualitative research it is done at a later time, this is because the qualitative researcher has to start with a general topic area in mind, and then make the necessary observation of the research setting (the place/environment to conduct the research study) and the participants over a certain time before he can formulate a narrow topic.</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For ideas to narrow the research topic, the researcher has to talk to his supervisor or to specialists in the area of interest, from literature review and other sources of information.</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Upon successful formulation and clarification of the research topic, it is possible to choose the most appropriate research strategy, research design and data collection and analysis techniques. During this time, you will be coming out with research ideas and refining on them. Concurrently you will be looking at research questions and objectives for writing up the research proposal for the research project. </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Attributes of a good Research Topic</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t>The topic must fit the specifications and meet the standards set by the examining institution or body.</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t>The topic is really fascinating or of interest.</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t>The topic contains issues that have a clear link to theory.</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t>It requires the necessary research skill to undertake the topic.</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t>It can be achieved within the available time.</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lastRenderedPageBreak/>
        <w:t>It can be achieved within the financial resources that are likely to be available.</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t>It is able to gain access to data required for the topic.</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t>It is able to state the research questions and objectives clearly.</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t>It is related to the idea that has been given.</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t>The findings for this research topic are likely to be symmetrical i.e. of similar value whatever the outcome.</w:t>
      </w:r>
    </w:p>
    <w:p w:rsidR="00D14728" w:rsidRPr="00D14728" w:rsidRDefault="00D14728" w:rsidP="00D14728">
      <w:pPr>
        <w:numPr>
          <w:ilvl w:val="0"/>
          <w:numId w:val="11"/>
        </w:numPr>
        <w:spacing w:after="200" w:line="276" w:lineRule="auto"/>
        <w:ind w:left="426" w:hanging="426"/>
        <w:contextualSpacing/>
        <w:jc w:val="both"/>
        <w:rPr>
          <w:rFonts w:ascii="Myriad Pro" w:eastAsia="Calibri" w:hAnsi="Myriad Pro" w:cs="Times New Roman"/>
          <w:lang w:val="en-MY"/>
        </w:rPr>
      </w:pPr>
      <w:r w:rsidRPr="00D14728">
        <w:rPr>
          <w:rFonts w:ascii="Myriad Pro" w:eastAsia="Calibri" w:hAnsi="Myriad Pro" w:cs="Times New Roman"/>
          <w:lang w:val="en-MY"/>
        </w:rPr>
        <w:t>The research topic meets the career goals.</w:t>
      </w:r>
    </w:p>
    <w:p w:rsidR="00D14728" w:rsidRPr="00D14728" w:rsidRDefault="00D14728" w:rsidP="00D14728">
      <w:pPr>
        <w:spacing w:after="200" w:line="276" w:lineRule="auto"/>
        <w:ind w:left="426"/>
        <w:contextualSpacing/>
        <w:jc w:val="both"/>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Stating the Research Topic</w:t>
      </w:r>
    </w:p>
    <w:p w:rsidR="00D14728" w:rsidRPr="00D14728" w:rsidRDefault="00D14728" w:rsidP="00D14728">
      <w:pPr>
        <w:spacing w:after="0" w:line="240" w:lineRule="auto"/>
        <w:rPr>
          <w:rFonts w:ascii="Myriad Pro" w:eastAsia="Calibri" w:hAnsi="Myriad Pro" w:cs="Times New Roman"/>
          <w:b/>
          <w:lang w:val="en-MY"/>
        </w:rPr>
      </w:pP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i/>
          <w:lang w:val="en-MY"/>
        </w:rPr>
        <w:t>Stating a quantitative statement:</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For a quantitative study, a well written topic statement generally describes the variables of interest, the specific relationship between those variables and ideally the important characteristics of the participants (a gifted student, teenage-mothers or with learning disability).</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An example of a topic statement</w:t>
      </w:r>
      <w:proofErr w:type="gramStart"/>
      <w:r w:rsidRPr="00D14728">
        <w:rPr>
          <w:rFonts w:ascii="Myriad Pro" w:eastAsia="Calibri" w:hAnsi="Myriad Pro" w:cs="Times New Roman"/>
          <w:lang w:val="en-MY"/>
        </w:rPr>
        <w:t>:  “</w:t>
      </w:r>
      <w:proofErr w:type="gramEnd"/>
      <w:r w:rsidRPr="00D14728">
        <w:rPr>
          <w:rFonts w:ascii="Myriad Pro" w:eastAsia="Calibri" w:hAnsi="Myriad Pro" w:cs="Times New Roman"/>
          <w:b/>
          <w:i/>
          <w:lang w:val="en-MY"/>
        </w:rPr>
        <w:t>The topic to be investigated in this study is the effect of  “positive reinforcement” on the “quality of 10</w:t>
      </w:r>
      <w:r w:rsidRPr="00D14728">
        <w:rPr>
          <w:rFonts w:ascii="Myriad Pro" w:eastAsia="Calibri" w:hAnsi="Myriad Pro" w:cs="Times New Roman"/>
          <w:b/>
          <w:i/>
          <w:vertAlign w:val="superscript"/>
          <w:lang w:val="en-MY"/>
        </w:rPr>
        <w:t>th</w:t>
      </w:r>
      <w:r w:rsidRPr="00D14728">
        <w:rPr>
          <w:rFonts w:ascii="Myriad Pro" w:eastAsia="Calibri" w:hAnsi="Myriad Pro" w:cs="Times New Roman"/>
          <w:b/>
          <w:i/>
          <w:lang w:val="en-MY"/>
        </w:rPr>
        <w:t xml:space="preserve"> graders’ English compositions</w:t>
      </w:r>
      <w:r w:rsidRPr="00D14728">
        <w:rPr>
          <w:rFonts w:ascii="Myriad Pro" w:eastAsia="Calibri" w:hAnsi="Myriad Pro" w:cs="Times New Roman"/>
          <w:lang w:val="en-MY"/>
        </w:rPr>
        <w:t xml:space="preserve">.”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The variables to be examined are “positive reinforcement” and “quality of English compositions”</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i/>
          <w:lang w:val="en-MY"/>
        </w:rPr>
        <w:t>Stating a qualitative statement</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Qualitative statements are stated in more general language than quantitative ones.  This is because qualitative research needs to spend time in the research context for the focus of the study to emerge.  Qualitative topic statements will eventually narrow as the researcher leans more about the context, its inhabitants and these more precise statements will appear in the report.</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An example of a qualitative statement: “The purpose of this study is to describe the nature of children’s engagement with mathematics.  The intention is to gather details about children’s ways of entering into and sustaining their involvement with mathematics.”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Another example:</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“This qualitative study examines how members of an organisation identify, evaluate and respond to organisational change.  The study examines what events members of an organisation identify as significant change events and whether different events are seen as significant by subgroups in the organisation.”</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Another example:</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“The purpose of this research is to study the social integration of children with disabilities in a general education third-grade class.”</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i/>
          <w:lang w:val="en-MY"/>
        </w:rPr>
        <w:t>Placement and Nature of the Topic Statement in a Study</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The statement of the topic is the </w:t>
      </w:r>
      <w:r w:rsidRPr="00D14728">
        <w:rPr>
          <w:rFonts w:ascii="Myriad Pro" w:eastAsia="Calibri" w:hAnsi="Myriad Pro" w:cs="Times New Roman"/>
          <w:i/>
          <w:lang w:val="en-MY"/>
        </w:rPr>
        <w:t>first component</w:t>
      </w:r>
      <w:r w:rsidRPr="00D14728">
        <w:rPr>
          <w:rFonts w:ascii="Myriad Pro" w:eastAsia="Calibri" w:hAnsi="Myriad Pro" w:cs="Times New Roman"/>
          <w:lang w:val="en-MY"/>
        </w:rPr>
        <w:t xml:space="preserve"> of the introductory sections of both the research plan and the completed research report and it gives direction to the remaining aspects of both the plan and report. The topic statement is accompanied by a presentation of:</w:t>
      </w:r>
    </w:p>
    <w:p w:rsidR="00D14728" w:rsidRPr="00D14728" w:rsidRDefault="00D14728" w:rsidP="00D14728">
      <w:pPr>
        <w:numPr>
          <w:ilvl w:val="0"/>
          <w:numId w:val="9"/>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i/>
          <w:lang w:val="en-MY"/>
        </w:rPr>
        <w:t>the background</w:t>
      </w:r>
      <w:r w:rsidRPr="00D14728">
        <w:rPr>
          <w:rFonts w:ascii="Myriad Pro" w:eastAsia="Calibri" w:hAnsi="Myriad Pro" w:cs="Times New Roman"/>
          <w:lang w:val="en-MY"/>
        </w:rPr>
        <w:t xml:space="preserve"> of the topic (scope of study). It provides information for readers to understand the nature of the topic;</w:t>
      </w:r>
    </w:p>
    <w:p w:rsidR="00D14728" w:rsidRPr="00D14728" w:rsidRDefault="00D14728" w:rsidP="00D14728">
      <w:pPr>
        <w:numPr>
          <w:ilvl w:val="0"/>
          <w:numId w:val="9"/>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i/>
          <w:lang w:val="en-MY"/>
        </w:rPr>
        <w:t>statement of the problem</w:t>
      </w:r>
      <w:r w:rsidRPr="00D14728">
        <w:rPr>
          <w:rFonts w:ascii="Myriad Pro" w:eastAsia="Calibri" w:hAnsi="Myriad Pro" w:cs="Times New Roman"/>
          <w:lang w:val="en-MY"/>
        </w:rPr>
        <w:t>. Explain the problem in the proposed research topic you expected to solve.</w:t>
      </w:r>
    </w:p>
    <w:p w:rsidR="00D14728" w:rsidRPr="00D14728" w:rsidRDefault="00D14728" w:rsidP="00D14728">
      <w:pPr>
        <w:numPr>
          <w:ilvl w:val="0"/>
          <w:numId w:val="9"/>
        </w:numPr>
        <w:spacing w:after="0" w:line="240" w:lineRule="auto"/>
        <w:ind w:left="284" w:hanging="284"/>
        <w:rPr>
          <w:rFonts w:ascii="Myriad Pro" w:eastAsia="Calibri" w:hAnsi="Myriad Pro" w:cs="Times New Roman"/>
          <w:lang w:val="en-MY"/>
        </w:rPr>
      </w:pPr>
      <w:proofErr w:type="gramStart"/>
      <w:r w:rsidRPr="00D14728">
        <w:rPr>
          <w:rFonts w:ascii="Myriad Pro" w:eastAsia="Calibri" w:hAnsi="Myriad Pro" w:cs="Times New Roman"/>
          <w:lang w:val="en-MY"/>
        </w:rPr>
        <w:t xml:space="preserve">a  </w:t>
      </w:r>
      <w:r w:rsidRPr="00D14728">
        <w:rPr>
          <w:rFonts w:ascii="Myriad Pro" w:eastAsia="Calibri" w:hAnsi="Myriad Pro" w:cs="Times New Roman"/>
          <w:i/>
          <w:lang w:val="en-MY"/>
        </w:rPr>
        <w:t>justification</w:t>
      </w:r>
      <w:proofErr w:type="gramEnd"/>
      <w:r w:rsidRPr="00D14728">
        <w:rPr>
          <w:rFonts w:ascii="Myriad Pro" w:eastAsia="Calibri" w:hAnsi="Myriad Pro" w:cs="Times New Roman"/>
          <w:lang w:val="en-MY"/>
        </w:rPr>
        <w:t xml:space="preserve"> of the study.  It explains how investigation of the research topic might contribute to the theory or practice;</w:t>
      </w:r>
    </w:p>
    <w:p w:rsidR="00D14728" w:rsidRPr="00D14728" w:rsidRDefault="00D14728" w:rsidP="00D14728">
      <w:pPr>
        <w:numPr>
          <w:ilvl w:val="0"/>
          <w:numId w:val="9"/>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 xml:space="preserve">the </w:t>
      </w:r>
      <w:r w:rsidRPr="00D14728">
        <w:rPr>
          <w:rFonts w:ascii="Myriad Pro" w:eastAsia="Calibri" w:hAnsi="Myriad Pro" w:cs="Times New Roman"/>
          <w:i/>
          <w:lang w:val="en-MY"/>
        </w:rPr>
        <w:t>significance</w:t>
      </w:r>
      <w:r w:rsidRPr="00D14728">
        <w:rPr>
          <w:rFonts w:ascii="Myriad Pro" w:eastAsia="Calibri" w:hAnsi="Myriad Pro" w:cs="Times New Roman"/>
          <w:lang w:val="en-MY"/>
        </w:rPr>
        <w:t xml:space="preserve"> of the topic.  It will help to develop a tentative hypothesis or a prediction of research findings. This tentative hypothesis may change over time as a result of the review of the </w:t>
      </w:r>
      <w:r w:rsidRPr="00D14728">
        <w:rPr>
          <w:rFonts w:ascii="Myriad Pro" w:eastAsia="Calibri" w:hAnsi="Myriad Pro" w:cs="Times New Roman"/>
          <w:lang w:val="en-MY"/>
        </w:rPr>
        <w:lastRenderedPageBreak/>
        <w:t>literature.  The hypothesis gives direction to the literature search and helps the research narrow its scope to include only relevant topics; and</w:t>
      </w:r>
    </w:p>
    <w:p w:rsidR="00D14728" w:rsidRPr="00D14728" w:rsidRDefault="00D14728" w:rsidP="00D14728">
      <w:pPr>
        <w:numPr>
          <w:ilvl w:val="0"/>
          <w:numId w:val="9"/>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i/>
          <w:lang w:val="en-MY"/>
        </w:rPr>
        <w:t>limitations</w:t>
      </w:r>
      <w:r w:rsidRPr="00D14728">
        <w:rPr>
          <w:rFonts w:ascii="Myriad Pro" w:eastAsia="Calibri" w:hAnsi="Myriad Pro" w:cs="Times New Roman"/>
          <w:lang w:val="en-MY"/>
        </w:rPr>
        <w:t xml:space="preserve"> of the research study.   They are potential weaknesses or problems with the study identified by the researcher. The weaknesses are listed one by one. They often may be related to inadequate measures of variables, loss or lack of participants, small sample sizes, errors in measurements and other factors related to data collection and analysis. These limitations may provide useful warnings to other researchers who may want to conduct a similar or replication study.</w:t>
      </w:r>
    </w:p>
    <w:p w:rsidR="00D14728" w:rsidRPr="00D14728" w:rsidRDefault="00D14728" w:rsidP="00D14728">
      <w:pPr>
        <w:spacing w:after="0" w:line="240" w:lineRule="auto"/>
        <w:ind w:left="284"/>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How to go about generating and refining Research Ideas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Many techniques are used to generate research ideas.  The more frequently used techniques for generating and refining research ideas are rational thinking and creative thinking.</w:t>
      </w:r>
    </w:p>
    <w:p w:rsidR="00D14728" w:rsidRPr="00D14728" w:rsidRDefault="00D14728" w:rsidP="00D14728">
      <w:pPr>
        <w:spacing w:after="0" w:line="240" w:lineRule="auto"/>
        <w:rPr>
          <w:rFonts w:ascii="Myriad Pro" w:eastAsia="Calibri" w:hAnsi="Myriad Pro" w:cs="Times New Roman"/>
          <w:lang w:val="en-MY"/>
        </w:rPr>
      </w:pPr>
    </w:p>
    <w:tbl>
      <w:tblPr>
        <w:tblStyle w:val="TableGrid1"/>
        <w:tblW w:w="0" w:type="auto"/>
        <w:tblInd w:w="108" w:type="dxa"/>
        <w:tblLook w:val="04A0" w:firstRow="1" w:lastRow="0" w:firstColumn="1" w:lastColumn="0" w:noHBand="0" w:noVBand="1"/>
      </w:tblPr>
      <w:tblGrid>
        <w:gridCol w:w="4513"/>
        <w:gridCol w:w="4559"/>
      </w:tblGrid>
      <w:tr w:rsidR="00D14728" w:rsidRPr="00D14728" w:rsidTr="005E2975">
        <w:tc>
          <w:tcPr>
            <w:tcW w:w="4513" w:type="dxa"/>
          </w:tcPr>
          <w:p w:rsidR="00D14728" w:rsidRPr="00D14728" w:rsidRDefault="00D14728" w:rsidP="00D14728">
            <w:pPr>
              <w:rPr>
                <w:rFonts w:eastAsia="Calibri"/>
              </w:rPr>
            </w:pPr>
            <w:r w:rsidRPr="00D14728">
              <w:rPr>
                <w:rFonts w:eastAsia="Calibri"/>
              </w:rPr>
              <w:t>Rational thinking</w:t>
            </w:r>
          </w:p>
        </w:tc>
        <w:tc>
          <w:tcPr>
            <w:tcW w:w="4559" w:type="dxa"/>
          </w:tcPr>
          <w:p w:rsidR="00D14728" w:rsidRPr="00D14728" w:rsidRDefault="00D14728" w:rsidP="00D14728">
            <w:pPr>
              <w:rPr>
                <w:rFonts w:eastAsia="Calibri"/>
              </w:rPr>
            </w:pPr>
            <w:r w:rsidRPr="00D14728">
              <w:rPr>
                <w:rFonts w:eastAsia="Calibri"/>
              </w:rPr>
              <w:t>Creative thinking</w:t>
            </w:r>
          </w:p>
        </w:tc>
      </w:tr>
      <w:tr w:rsidR="00D14728" w:rsidRPr="00D14728" w:rsidTr="005E2975">
        <w:tc>
          <w:tcPr>
            <w:tcW w:w="4513" w:type="dxa"/>
          </w:tcPr>
          <w:p w:rsidR="00D14728" w:rsidRPr="00D14728" w:rsidRDefault="00D14728" w:rsidP="00D14728">
            <w:pPr>
              <w:numPr>
                <w:ilvl w:val="0"/>
                <w:numId w:val="12"/>
              </w:numPr>
              <w:ind w:left="318" w:hanging="284"/>
              <w:contextualSpacing/>
              <w:rPr>
                <w:rFonts w:eastAsia="Calibri"/>
              </w:rPr>
            </w:pPr>
            <w:r w:rsidRPr="00D14728">
              <w:rPr>
                <w:rFonts w:eastAsia="Calibri"/>
              </w:rPr>
              <w:t>Examining your own strengths and interests.</w:t>
            </w:r>
          </w:p>
          <w:p w:rsidR="00D14728" w:rsidRPr="00D14728" w:rsidRDefault="00D14728" w:rsidP="00D14728">
            <w:pPr>
              <w:numPr>
                <w:ilvl w:val="0"/>
                <w:numId w:val="12"/>
              </w:numPr>
              <w:ind w:left="318" w:hanging="284"/>
              <w:contextualSpacing/>
              <w:rPr>
                <w:rFonts w:eastAsia="Calibri"/>
              </w:rPr>
            </w:pPr>
            <w:r w:rsidRPr="00D14728">
              <w:rPr>
                <w:rFonts w:eastAsia="Calibri"/>
              </w:rPr>
              <w:t>Looking at past project titles</w:t>
            </w:r>
          </w:p>
          <w:p w:rsidR="00D14728" w:rsidRPr="00D14728" w:rsidRDefault="00D14728" w:rsidP="00D14728">
            <w:pPr>
              <w:numPr>
                <w:ilvl w:val="0"/>
                <w:numId w:val="12"/>
              </w:numPr>
              <w:ind w:left="318" w:hanging="284"/>
              <w:contextualSpacing/>
              <w:rPr>
                <w:rFonts w:eastAsia="Calibri"/>
              </w:rPr>
            </w:pPr>
            <w:r w:rsidRPr="00D14728">
              <w:rPr>
                <w:rFonts w:eastAsia="Calibri"/>
              </w:rPr>
              <w:t xml:space="preserve">Discussion </w:t>
            </w:r>
          </w:p>
          <w:p w:rsidR="00D14728" w:rsidRPr="00D14728" w:rsidRDefault="00D14728" w:rsidP="00D14728">
            <w:pPr>
              <w:numPr>
                <w:ilvl w:val="0"/>
                <w:numId w:val="12"/>
              </w:numPr>
              <w:ind w:left="318" w:hanging="284"/>
              <w:contextualSpacing/>
              <w:rPr>
                <w:rFonts w:eastAsia="Calibri"/>
              </w:rPr>
            </w:pPr>
            <w:r w:rsidRPr="00D14728">
              <w:rPr>
                <w:rFonts w:eastAsia="Calibri"/>
              </w:rPr>
              <w:t>Searching the literature</w:t>
            </w:r>
          </w:p>
        </w:tc>
        <w:tc>
          <w:tcPr>
            <w:tcW w:w="4559" w:type="dxa"/>
          </w:tcPr>
          <w:p w:rsidR="00D14728" w:rsidRPr="00D14728" w:rsidRDefault="00D14728" w:rsidP="00D14728">
            <w:pPr>
              <w:numPr>
                <w:ilvl w:val="0"/>
                <w:numId w:val="12"/>
              </w:numPr>
              <w:ind w:left="341" w:hanging="284"/>
              <w:contextualSpacing/>
              <w:rPr>
                <w:rFonts w:eastAsia="Calibri"/>
              </w:rPr>
            </w:pPr>
            <w:r w:rsidRPr="00D14728">
              <w:rPr>
                <w:rFonts w:eastAsia="Calibri"/>
              </w:rPr>
              <w:t>Keeping a notebook of ideas.</w:t>
            </w:r>
          </w:p>
          <w:p w:rsidR="00D14728" w:rsidRPr="00D14728" w:rsidRDefault="00D14728" w:rsidP="00D14728">
            <w:pPr>
              <w:numPr>
                <w:ilvl w:val="0"/>
                <w:numId w:val="12"/>
              </w:numPr>
              <w:ind w:left="341" w:hanging="284"/>
              <w:contextualSpacing/>
              <w:rPr>
                <w:rFonts w:eastAsia="Calibri"/>
              </w:rPr>
            </w:pPr>
            <w:r w:rsidRPr="00D14728">
              <w:rPr>
                <w:rFonts w:eastAsia="Calibri"/>
              </w:rPr>
              <w:t>Exploring personal preferences using past projects i.e. from past reports.</w:t>
            </w:r>
          </w:p>
          <w:p w:rsidR="00D14728" w:rsidRPr="00D14728" w:rsidRDefault="00D14728" w:rsidP="00D14728">
            <w:pPr>
              <w:numPr>
                <w:ilvl w:val="0"/>
                <w:numId w:val="12"/>
              </w:numPr>
              <w:ind w:left="341" w:hanging="284"/>
              <w:contextualSpacing/>
              <w:rPr>
                <w:rFonts w:eastAsia="Calibri"/>
              </w:rPr>
            </w:pPr>
            <w:r w:rsidRPr="00D14728">
              <w:rPr>
                <w:rFonts w:eastAsia="Calibri"/>
              </w:rPr>
              <w:t>Relevance trees</w:t>
            </w:r>
          </w:p>
          <w:p w:rsidR="00D14728" w:rsidRPr="00D14728" w:rsidRDefault="00D14728" w:rsidP="00D14728">
            <w:pPr>
              <w:numPr>
                <w:ilvl w:val="0"/>
                <w:numId w:val="12"/>
              </w:numPr>
              <w:ind w:left="341" w:hanging="284"/>
              <w:contextualSpacing/>
              <w:rPr>
                <w:rFonts w:eastAsia="Calibri"/>
              </w:rPr>
            </w:pPr>
            <w:r w:rsidRPr="00D14728">
              <w:rPr>
                <w:rFonts w:eastAsia="Calibri"/>
              </w:rPr>
              <w:t>Brainstorming</w:t>
            </w:r>
          </w:p>
        </w:tc>
      </w:tr>
    </w:tbl>
    <w:p w:rsidR="00D14728" w:rsidRPr="00D14728" w:rsidRDefault="00D14728" w:rsidP="00D14728">
      <w:pPr>
        <w:spacing w:after="0" w:line="240" w:lineRule="auto"/>
        <w:rPr>
          <w:rFonts w:ascii="Myriad Pro" w:eastAsia="Calibri" w:hAnsi="Myriad Pro" w:cs="Times New Roman"/>
          <w:b/>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Other ways to refining Research Ideas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1.  Delphi technique - A group of people who are involved or interested in the research idea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will examine the research idea to come out with a more specific research idea (Robson,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2002).</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2.  Preliminary study - a review of some of the literature/an informal discussion with people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who have personal experience of and knowledge about your research idea.</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3.  Integrating ideas - it involves classifying each research idea into its area, then its field and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w:t>
      </w:r>
      <w:proofErr w:type="gramStart"/>
      <w:r w:rsidRPr="00D14728">
        <w:rPr>
          <w:rFonts w:ascii="Myriad Pro" w:eastAsia="Calibri" w:hAnsi="Myriad Pro" w:cs="Times New Roman"/>
          <w:lang w:val="en-MY"/>
        </w:rPr>
        <w:t>finally</w:t>
      </w:r>
      <w:proofErr w:type="gramEnd"/>
      <w:r w:rsidRPr="00D14728">
        <w:rPr>
          <w:rFonts w:ascii="Myriad Pro" w:eastAsia="Calibri" w:hAnsi="Myriad Pro" w:cs="Times New Roman"/>
          <w:lang w:val="en-MY"/>
        </w:rPr>
        <w:t xml:space="preserve"> the precise aspect in which you are interested.</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Turning Research Ideas into Research Project</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1. Writing the research questions</w:t>
      </w:r>
    </w:p>
    <w:p w:rsidR="00D14728" w:rsidRPr="00D14728" w:rsidRDefault="00D14728" w:rsidP="00D14728">
      <w:pPr>
        <w:spacing w:after="0" w:line="240" w:lineRule="auto"/>
        <w:ind w:left="284"/>
        <w:rPr>
          <w:rFonts w:ascii="Myriad Pro" w:eastAsia="Calibri" w:hAnsi="Myriad Pro" w:cs="Times New Roman"/>
          <w:lang w:val="en-MY"/>
        </w:rPr>
      </w:pPr>
      <w:r w:rsidRPr="00D14728">
        <w:rPr>
          <w:rFonts w:ascii="Myriad Pro" w:eastAsia="Calibri" w:hAnsi="Myriad Pro" w:cs="Times New Roman"/>
          <w:lang w:val="en-MY"/>
        </w:rPr>
        <w:t>This is important to define research questions clearly at the beginning of the research process, as it will help to draw clear conclusions.  Research questions cannot be too easy or too difficult.  Help may be needed from other people e.g. supervisor.</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2. Writing research objectives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The research questions become the base to write the research objectives. Furthermore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research objectives require more vigorous thinking.  (Note: objective provides the direction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and purpose.)  </w:t>
      </w:r>
    </w:p>
    <w:p w:rsidR="00D14728" w:rsidRPr="00D14728" w:rsidRDefault="00D14728" w:rsidP="00D14728">
      <w:pPr>
        <w:spacing w:after="0" w:line="240" w:lineRule="auto"/>
        <w:rPr>
          <w:rFonts w:ascii="Myriad Pro" w:eastAsia="Calibri" w:hAnsi="Myriad Pro" w:cs="Times New Roman"/>
          <w:lang w:val="en-MY"/>
        </w:rPr>
      </w:pPr>
    </w:p>
    <w:tbl>
      <w:tblPr>
        <w:tblStyle w:val="TableGrid1"/>
        <w:tblW w:w="0" w:type="auto"/>
        <w:tblInd w:w="250" w:type="dxa"/>
        <w:tblLook w:val="04A0" w:firstRow="1" w:lastRow="0" w:firstColumn="1" w:lastColumn="0" w:noHBand="0" w:noVBand="1"/>
      </w:tblPr>
      <w:tblGrid>
        <w:gridCol w:w="4111"/>
        <w:gridCol w:w="4881"/>
      </w:tblGrid>
      <w:tr w:rsidR="00D14728" w:rsidRPr="00D14728" w:rsidTr="005E2975">
        <w:tc>
          <w:tcPr>
            <w:tcW w:w="8992" w:type="dxa"/>
            <w:gridSpan w:val="2"/>
          </w:tcPr>
          <w:p w:rsidR="00D14728" w:rsidRPr="00D14728" w:rsidRDefault="00D14728" w:rsidP="00D14728">
            <w:pPr>
              <w:jc w:val="center"/>
              <w:rPr>
                <w:rFonts w:eastAsia="Calibri"/>
              </w:rPr>
            </w:pPr>
            <w:r w:rsidRPr="00D14728">
              <w:rPr>
                <w:rFonts w:eastAsia="Calibri"/>
              </w:rPr>
              <w:t>Phrasing research questions as research objectives</w:t>
            </w:r>
          </w:p>
        </w:tc>
      </w:tr>
      <w:tr w:rsidR="00D14728" w:rsidRPr="00D14728" w:rsidTr="005E2975">
        <w:tc>
          <w:tcPr>
            <w:tcW w:w="4111" w:type="dxa"/>
          </w:tcPr>
          <w:p w:rsidR="00D14728" w:rsidRPr="00D14728" w:rsidRDefault="00D14728" w:rsidP="00D14728">
            <w:pPr>
              <w:rPr>
                <w:rFonts w:eastAsia="Calibri"/>
              </w:rPr>
            </w:pPr>
            <w:r w:rsidRPr="00D14728">
              <w:rPr>
                <w:rFonts w:eastAsia="Calibri"/>
              </w:rPr>
              <w:t xml:space="preserve">                      Research questions</w:t>
            </w:r>
          </w:p>
        </w:tc>
        <w:tc>
          <w:tcPr>
            <w:tcW w:w="4881" w:type="dxa"/>
          </w:tcPr>
          <w:p w:rsidR="00D14728" w:rsidRPr="00D14728" w:rsidRDefault="00D14728" w:rsidP="00D14728">
            <w:pPr>
              <w:rPr>
                <w:rFonts w:eastAsia="Calibri"/>
              </w:rPr>
            </w:pPr>
            <w:r w:rsidRPr="00D14728">
              <w:rPr>
                <w:rFonts w:eastAsia="Calibri"/>
              </w:rPr>
              <w:t xml:space="preserve">                        Research objectives</w:t>
            </w:r>
          </w:p>
        </w:tc>
      </w:tr>
      <w:tr w:rsidR="00D14728" w:rsidRPr="00D14728" w:rsidTr="005E2975">
        <w:trPr>
          <w:trHeight w:val="3130"/>
        </w:trPr>
        <w:tc>
          <w:tcPr>
            <w:tcW w:w="4111" w:type="dxa"/>
          </w:tcPr>
          <w:p w:rsidR="00D14728" w:rsidRPr="00D14728" w:rsidRDefault="00D14728" w:rsidP="00D14728">
            <w:pPr>
              <w:rPr>
                <w:rFonts w:eastAsia="Calibri"/>
              </w:rPr>
            </w:pPr>
            <w:r w:rsidRPr="00D14728">
              <w:rPr>
                <w:rFonts w:eastAsia="Calibri"/>
              </w:rPr>
              <w:lastRenderedPageBreak/>
              <w:t xml:space="preserve">1.  Why have organisations introduced team </w:t>
            </w:r>
          </w:p>
          <w:p w:rsidR="00D14728" w:rsidRPr="00D14728" w:rsidRDefault="00D14728" w:rsidP="00D14728">
            <w:pPr>
              <w:rPr>
                <w:rFonts w:eastAsia="Calibri"/>
              </w:rPr>
            </w:pPr>
            <w:r w:rsidRPr="00D14728">
              <w:rPr>
                <w:rFonts w:eastAsia="Calibri"/>
              </w:rPr>
              <w:t xml:space="preserve">      briefing?</w:t>
            </w:r>
          </w:p>
          <w:p w:rsidR="00D14728" w:rsidRPr="00D14728" w:rsidRDefault="00D14728" w:rsidP="00D14728">
            <w:pPr>
              <w:rPr>
                <w:rFonts w:eastAsia="Calibri"/>
              </w:rPr>
            </w:pPr>
            <w:r w:rsidRPr="00D14728">
              <w:rPr>
                <w:rFonts w:eastAsia="Calibri"/>
              </w:rPr>
              <w:t xml:space="preserve">2.  How can the effectiveness of team briefing   </w:t>
            </w:r>
          </w:p>
          <w:p w:rsidR="00D14728" w:rsidRPr="00D14728" w:rsidRDefault="00D14728" w:rsidP="00D14728">
            <w:pPr>
              <w:rPr>
                <w:rFonts w:eastAsia="Calibri"/>
              </w:rPr>
            </w:pPr>
            <w:r w:rsidRPr="00D14728">
              <w:rPr>
                <w:rFonts w:eastAsia="Calibri"/>
              </w:rPr>
              <w:t xml:space="preserve">      schemes be measured?</w:t>
            </w:r>
          </w:p>
          <w:p w:rsidR="00D14728" w:rsidRPr="00D14728" w:rsidRDefault="00D14728" w:rsidP="00D14728">
            <w:pPr>
              <w:rPr>
                <w:rFonts w:eastAsia="Calibri"/>
              </w:rPr>
            </w:pPr>
            <w:r w:rsidRPr="00D14728">
              <w:rPr>
                <w:rFonts w:eastAsia="Calibri"/>
              </w:rPr>
              <w:t>3.  How team briefing been effective?</w:t>
            </w:r>
          </w:p>
          <w:p w:rsidR="00D14728" w:rsidRPr="00D14728" w:rsidRDefault="00D14728" w:rsidP="00D14728">
            <w:pPr>
              <w:rPr>
                <w:rFonts w:eastAsia="Calibri"/>
              </w:rPr>
            </w:pPr>
          </w:p>
          <w:p w:rsidR="00D14728" w:rsidRPr="00D14728" w:rsidRDefault="00D14728" w:rsidP="00D14728">
            <w:pPr>
              <w:rPr>
                <w:rFonts w:eastAsia="Calibri"/>
              </w:rPr>
            </w:pPr>
          </w:p>
          <w:p w:rsidR="00D14728" w:rsidRPr="00D14728" w:rsidRDefault="00D14728" w:rsidP="00D14728">
            <w:pPr>
              <w:rPr>
                <w:rFonts w:eastAsia="Calibri"/>
              </w:rPr>
            </w:pPr>
            <w:r w:rsidRPr="00D14728">
              <w:rPr>
                <w:rFonts w:eastAsia="Calibri"/>
              </w:rPr>
              <w:t xml:space="preserve">4.  How can the effectiveness of team briefing </w:t>
            </w:r>
          </w:p>
          <w:p w:rsidR="00D14728" w:rsidRPr="00D14728" w:rsidRDefault="00D14728" w:rsidP="00D14728">
            <w:pPr>
              <w:rPr>
                <w:rFonts w:eastAsia="Calibri"/>
              </w:rPr>
            </w:pPr>
            <w:r w:rsidRPr="00D14728">
              <w:rPr>
                <w:rFonts w:eastAsia="Calibri"/>
              </w:rPr>
              <w:t xml:space="preserve">      be explained?</w:t>
            </w:r>
          </w:p>
          <w:p w:rsidR="00D14728" w:rsidRPr="00D14728" w:rsidRDefault="00D14728" w:rsidP="00D14728">
            <w:pPr>
              <w:rPr>
                <w:rFonts w:eastAsia="Calibri"/>
              </w:rPr>
            </w:pPr>
          </w:p>
          <w:p w:rsidR="00D14728" w:rsidRPr="00D14728" w:rsidRDefault="00D14728" w:rsidP="00D14728">
            <w:pPr>
              <w:rPr>
                <w:rFonts w:eastAsia="Calibri"/>
              </w:rPr>
            </w:pPr>
          </w:p>
          <w:p w:rsidR="00D14728" w:rsidRPr="00D14728" w:rsidRDefault="00D14728" w:rsidP="00D14728">
            <w:pPr>
              <w:rPr>
                <w:rFonts w:eastAsia="Calibri"/>
              </w:rPr>
            </w:pPr>
          </w:p>
          <w:p w:rsidR="00D14728" w:rsidRPr="00D14728" w:rsidRDefault="00D14728" w:rsidP="00D14728">
            <w:pPr>
              <w:rPr>
                <w:rFonts w:eastAsia="Calibri"/>
              </w:rPr>
            </w:pPr>
            <w:r w:rsidRPr="00D14728">
              <w:rPr>
                <w:rFonts w:eastAsia="Calibri"/>
              </w:rPr>
              <w:t>5.  Can the explanation be generalised?</w:t>
            </w:r>
          </w:p>
        </w:tc>
        <w:tc>
          <w:tcPr>
            <w:tcW w:w="4881" w:type="dxa"/>
          </w:tcPr>
          <w:p w:rsidR="00D14728" w:rsidRPr="00D14728" w:rsidRDefault="00D14728" w:rsidP="00D14728">
            <w:pPr>
              <w:rPr>
                <w:rFonts w:eastAsia="Calibri"/>
              </w:rPr>
            </w:pPr>
            <w:r w:rsidRPr="00D14728">
              <w:rPr>
                <w:rFonts w:eastAsia="Calibri"/>
              </w:rPr>
              <w:t xml:space="preserve">1.  To identify organisations’ objective for team  </w:t>
            </w:r>
          </w:p>
          <w:p w:rsidR="00D14728" w:rsidRPr="00D14728" w:rsidRDefault="00D14728" w:rsidP="00D14728">
            <w:pPr>
              <w:rPr>
                <w:rFonts w:eastAsia="Calibri"/>
              </w:rPr>
            </w:pPr>
            <w:r w:rsidRPr="00D14728">
              <w:rPr>
                <w:rFonts w:eastAsia="Calibri"/>
              </w:rPr>
              <w:t xml:space="preserve">     briefing scheme.</w:t>
            </w:r>
          </w:p>
          <w:p w:rsidR="00D14728" w:rsidRPr="00D14728" w:rsidRDefault="00D14728" w:rsidP="00D14728">
            <w:pPr>
              <w:rPr>
                <w:rFonts w:eastAsia="Calibri"/>
              </w:rPr>
            </w:pPr>
            <w:r w:rsidRPr="00D14728">
              <w:rPr>
                <w:rFonts w:eastAsia="Calibri"/>
              </w:rPr>
              <w:t xml:space="preserve">2.  To establish suitable effectiveness criteria for team </w:t>
            </w:r>
          </w:p>
          <w:p w:rsidR="00D14728" w:rsidRPr="00D14728" w:rsidRDefault="00D14728" w:rsidP="00D14728">
            <w:pPr>
              <w:rPr>
                <w:rFonts w:eastAsia="Calibri"/>
              </w:rPr>
            </w:pPr>
            <w:r w:rsidRPr="00D14728">
              <w:rPr>
                <w:rFonts w:eastAsia="Calibri"/>
              </w:rPr>
              <w:t xml:space="preserve">      briefing scheme.</w:t>
            </w:r>
          </w:p>
          <w:p w:rsidR="00D14728" w:rsidRPr="00D14728" w:rsidRDefault="00D14728" w:rsidP="00D14728">
            <w:pPr>
              <w:rPr>
                <w:rFonts w:eastAsia="Calibri"/>
              </w:rPr>
            </w:pPr>
            <w:r w:rsidRPr="00D14728">
              <w:rPr>
                <w:rFonts w:eastAsia="Calibri"/>
              </w:rPr>
              <w:t xml:space="preserve">3.  To describe the extent to which the effectiveness </w:t>
            </w:r>
          </w:p>
          <w:p w:rsidR="00D14728" w:rsidRPr="00D14728" w:rsidRDefault="00D14728" w:rsidP="00D14728">
            <w:pPr>
              <w:rPr>
                <w:rFonts w:eastAsia="Calibri"/>
              </w:rPr>
            </w:pPr>
            <w:r w:rsidRPr="00D14728">
              <w:rPr>
                <w:rFonts w:eastAsia="Calibri"/>
              </w:rPr>
              <w:t xml:space="preserve">      criteria for team briefing have been met.</w:t>
            </w:r>
          </w:p>
          <w:p w:rsidR="00D14728" w:rsidRPr="00D14728" w:rsidRDefault="00D14728" w:rsidP="00D14728">
            <w:pPr>
              <w:rPr>
                <w:rFonts w:eastAsia="Calibri"/>
              </w:rPr>
            </w:pPr>
            <w:r w:rsidRPr="00D14728">
              <w:rPr>
                <w:rFonts w:eastAsia="Calibri"/>
              </w:rPr>
              <w:t xml:space="preserve">4a. To determine the factors associated with the </w:t>
            </w:r>
          </w:p>
          <w:p w:rsidR="00D14728" w:rsidRPr="00D14728" w:rsidRDefault="00D14728" w:rsidP="00D14728">
            <w:pPr>
              <w:rPr>
                <w:rFonts w:eastAsia="Calibri"/>
              </w:rPr>
            </w:pPr>
            <w:r w:rsidRPr="00D14728">
              <w:rPr>
                <w:rFonts w:eastAsia="Calibri"/>
              </w:rPr>
              <w:t xml:space="preserve">       effectiveness criteria for team briefing being met.</w:t>
            </w:r>
          </w:p>
          <w:p w:rsidR="00D14728" w:rsidRPr="00D14728" w:rsidRDefault="00D14728" w:rsidP="00D14728">
            <w:pPr>
              <w:rPr>
                <w:rFonts w:eastAsia="Calibri"/>
              </w:rPr>
            </w:pPr>
            <w:r w:rsidRPr="00D14728">
              <w:rPr>
                <w:rFonts w:eastAsia="Calibri"/>
              </w:rPr>
              <w:t xml:space="preserve">  b.  To estimate whether some of those factors are </w:t>
            </w:r>
          </w:p>
          <w:p w:rsidR="00D14728" w:rsidRPr="00D14728" w:rsidRDefault="00D14728" w:rsidP="00D14728">
            <w:pPr>
              <w:rPr>
                <w:rFonts w:eastAsia="Calibri"/>
              </w:rPr>
            </w:pPr>
            <w:r w:rsidRPr="00D14728">
              <w:rPr>
                <w:rFonts w:eastAsia="Calibri"/>
              </w:rPr>
              <w:t xml:space="preserve">        more influential than other factors.</w:t>
            </w:r>
          </w:p>
          <w:p w:rsidR="00D14728" w:rsidRPr="00D14728" w:rsidRDefault="00D14728" w:rsidP="00D14728">
            <w:pPr>
              <w:rPr>
                <w:rFonts w:eastAsia="Calibri"/>
              </w:rPr>
            </w:pPr>
            <w:r w:rsidRPr="00D14728">
              <w:rPr>
                <w:rFonts w:eastAsia="Calibri"/>
              </w:rPr>
              <w:t xml:space="preserve">5.  To develop an explanatory theory that associates </w:t>
            </w:r>
          </w:p>
          <w:p w:rsidR="00D14728" w:rsidRPr="00D14728" w:rsidRDefault="00D14728" w:rsidP="00D14728">
            <w:pPr>
              <w:rPr>
                <w:rFonts w:eastAsia="Calibri"/>
              </w:rPr>
            </w:pPr>
            <w:r w:rsidRPr="00D14728">
              <w:rPr>
                <w:rFonts w:eastAsia="Calibri"/>
              </w:rPr>
              <w:t xml:space="preserve">      certain factors with the effectiveness of team </w:t>
            </w:r>
          </w:p>
          <w:p w:rsidR="00D14728" w:rsidRPr="00D14728" w:rsidRDefault="00D14728" w:rsidP="00D14728">
            <w:pPr>
              <w:rPr>
                <w:rFonts w:eastAsia="Calibri"/>
              </w:rPr>
            </w:pPr>
            <w:r w:rsidRPr="00D14728">
              <w:rPr>
                <w:rFonts w:eastAsia="Calibri"/>
              </w:rPr>
              <w:t xml:space="preserve">      briefing scheme.</w:t>
            </w:r>
          </w:p>
        </w:tc>
      </w:tr>
    </w:tbl>
    <w:p w:rsidR="00D14728" w:rsidRPr="00D14728" w:rsidRDefault="00D14728" w:rsidP="00D14728">
      <w:pPr>
        <w:spacing w:after="0" w:line="240" w:lineRule="auto"/>
        <w:rPr>
          <w:rFonts w:ascii="Myriad Pro" w:eastAsia="Calibri" w:hAnsi="Myriad Pro" w:cs="Times New Roman"/>
          <w:b/>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How to go about developing a research question</w:t>
      </w:r>
    </w:p>
    <w:p w:rsidR="00D14728" w:rsidRPr="00D14728" w:rsidRDefault="00D14728" w:rsidP="00D14728">
      <w:pPr>
        <w:numPr>
          <w:ilvl w:val="0"/>
          <w:numId w:val="13"/>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What do you want to find out?</w:t>
      </w:r>
    </w:p>
    <w:p w:rsidR="00D14728" w:rsidRPr="00D14728" w:rsidRDefault="00D14728" w:rsidP="00D14728">
      <w:pPr>
        <w:numPr>
          <w:ilvl w:val="0"/>
          <w:numId w:val="13"/>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Why do you want to research this topic?</w:t>
      </w:r>
    </w:p>
    <w:p w:rsidR="00D14728" w:rsidRPr="00D14728" w:rsidRDefault="00D14728" w:rsidP="00D14728">
      <w:pPr>
        <w:numPr>
          <w:ilvl w:val="0"/>
          <w:numId w:val="13"/>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Why does this research need to be carried out? Is there a gap in the literature or does it contribute to existing theory and/or management practice?</w:t>
      </w:r>
    </w:p>
    <w:p w:rsidR="00D14728" w:rsidRPr="00D14728" w:rsidRDefault="00D14728" w:rsidP="00D14728">
      <w:pPr>
        <w:numPr>
          <w:ilvl w:val="0"/>
          <w:numId w:val="13"/>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 xml:space="preserve">What data/information already exists in other similar studies? </w:t>
      </w:r>
    </w:p>
    <w:p w:rsidR="00D14728" w:rsidRPr="00D14728" w:rsidRDefault="00D14728" w:rsidP="00D14728">
      <w:p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 xml:space="preserve">      (Adopted from Wilkinson, 2000:16)</w:t>
      </w:r>
    </w:p>
    <w:p w:rsidR="00D14728" w:rsidRPr="00D14728" w:rsidRDefault="00D14728" w:rsidP="00D14728">
      <w:pPr>
        <w:spacing w:after="0" w:line="240" w:lineRule="auto"/>
        <w:ind w:left="284" w:hanging="284"/>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Why research questions are important for conducting a research project</w:t>
      </w:r>
    </w:p>
    <w:p w:rsidR="00D14728" w:rsidRPr="00D14728" w:rsidRDefault="00D14728" w:rsidP="00D14728">
      <w:pPr>
        <w:numPr>
          <w:ilvl w:val="0"/>
          <w:numId w:val="14"/>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Help to set boundaries when conducting literature review &amp; identifying the key literature.</w:t>
      </w:r>
    </w:p>
    <w:p w:rsidR="00D14728" w:rsidRPr="00D14728" w:rsidRDefault="00D14728" w:rsidP="00D14728">
      <w:pPr>
        <w:numPr>
          <w:ilvl w:val="0"/>
          <w:numId w:val="14"/>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Help propose a suitable methodology.</w:t>
      </w:r>
    </w:p>
    <w:p w:rsidR="00D14728" w:rsidRPr="00D14728" w:rsidRDefault="00D14728" w:rsidP="00D14728">
      <w:pPr>
        <w:numPr>
          <w:ilvl w:val="0"/>
          <w:numId w:val="14"/>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Help produce a refined set of results.</w:t>
      </w:r>
    </w:p>
    <w:p w:rsidR="00D14728" w:rsidRPr="00D14728" w:rsidRDefault="00D14728" w:rsidP="00D14728">
      <w:pPr>
        <w:numPr>
          <w:ilvl w:val="0"/>
          <w:numId w:val="14"/>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Help to allow easier analysis.</w:t>
      </w:r>
    </w:p>
    <w:p w:rsidR="00D14728" w:rsidRPr="00D14728" w:rsidRDefault="00D14728" w:rsidP="00D14728">
      <w:pPr>
        <w:numPr>
          <w:ilvl w:val="0"/>
          <w:numId w:val="14"/>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Help to draw together a reasonable set of conclusions and make reference to previous research.</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 xml:space="preserve">How to formulate a reasonable research </w:t>
      </w:r>
      <w:proofErr w:type="gramStart"/>
      <w:r w:rsidRPr="00D14728">
        <w:rPr>
          <w:rFonts w:ascii="Myriad Pro" w:eastAsia="Calibri" w:hAnsi="Myriad Pro" w:cs="Times New Roman"/>
          <w:b/>
          <w:lang w:val="en-MY"/>
        </w:rPr>
        <w:t>question</w:t>
      </w:r>
      <w:proofErr w:type="gramEnd"/>
    </w:p>
    <w:p w:rsidR="00D14728" w:rsidRPr="00D14728" w:rsidRDefault="00D14728" w:rsidP="00D14728">
      <w:pPr>
        <w:numPr>
          <w:ilvl w:val="0"/>
          <w:numId w:val="15"/>
        </w:numPr>
        <w:spacing w:after="200" w:line="276" w:lineRule="auto"/>
        <w:ind w:left="284" w:hanging="284"/>
        <w:contextualSpacing/>
        <w:rPr>
          <w:rFonts w:ascii="Myriad Pro" w:eastAsia="Calibri" w:hAnsi="Myriad Pro" w:cs="Times New Roman"/>
          <w:lang w:val="en-MY"/>
        </w:rPr>
      </w:pPr>
      <w:r w:rsidRPr="00D14728">
        <w:rPr>
          <w:rFonts w:ascii="Myriad Pro" w:eastAsia="Calibri" w:hAnsi="Myriad Pro" w:cs="Times New Roman"/>
          <w:lang w:val="en-MY"/>
        </w:rPr>
        <w:t>it must not be too easy;</w:t>
      </w:r>
    </w:p>
    <w:p w:rsidR="00D14728" w:rsidRPr="00D14728" w:rsidRDefault="00D14728" w:rsidP="00D14728">
      <w:pPr>
        <w:numPr>
          <w:ilvl w:val="0"/>
          <w:numId w:val="15"/>
        </w:numPr>
        <w:spacing w:after="200" w:line="276" w:lineRule="auto"/>
        <w:ind w:left="284" w:hanging="284"/>
        <w:contextualSpacing/>
        <w:rPr>
          <w:rFonts w:ascii="Myriad Pro" w:eastAsia="Calibri" w:hAnsi="Myriad Pro" w:cs="Times New Roman"/>
          <w:lang w:val="en-MY"/>
        </w:rPr>
      </w:pPr>
      <w:r w:rsidRPr="00D14728">
        <w:rPr>
          <w:rFonts w:ascii="Myriad Pro" w:eastAsia="Calibri" w:hAnsi="Myriad Pro" w:cs="Times New Roman"/>
          <w:lang w:val="en-MY"/>
        </w:rPr>
        <w:t>it should allow for suitable analysis;</w:t>
      </w:r>
    </w:p>
    <w:p w:rsidR="00D14728" w:rsidRPr="00D14728" w:rsidRDefault="00D14728" w:rsidP="00D14728">
      <w:pPr>
        <w:numPr>
          <w:ilvl w:val="0"/>
          <w:numId w:val="15"/>
        </w:numPr>
        <w:spacing w:after="200" w:line="276" w:lineRule="auto"/>
        <w:ind w:left="284" w:hanging="284"/>
        <w:contextualSpacing/>
        <w:rPr>
          <w:rFonts w:ascii="Myriad Pro" w:eastAsia="Calibri" w:hAnsi="Myriad Pro" w:cs="Times New Roman"/>
          <w:lang w:val="en-MY"/>
        </w:rPr>
      </w:pPr>
      <w:r w:rsidRPr="00D14728">
        <w:rPr>
          <w:rFonts w:ascii="Myriad Pro" w:eastAsia="Calibri" w:hAnsi="Myriad Pro" w:cs="Times New Roman"/>
          <w:lang w:val="en-MY"/>
        </w:rPr>
        <w:t xml:space="preserve">it should allow the generation of new insight; and </w:t>
      </w:r>
    </w:p>
    <w:p w:rsidR="00D14728" w:rsidRPr="00D14728" w:rsidRDefault="00D14728" w:rsidP="00D14728">
      <w:pPr>
        <w:numPr>
          <w:ilvl w:val="0"/>
          <w:numId w:val="15"/>
        </w:numPr>
        <w:spacing w:after="200" w:line="276" w:lineRule="auto"/>
        <w:ind w:left="284" w:hanging="284"/>
        <w:contextualSpacing/>
        <w:rPr>
          <w:rFonts w:ascii="Myriad Pro" w:eastAsia="Calibri" w:hAnsi="Myriad Pro" w:cs="Times New Roman"/>
          <w:lang w:val="en-MY"/>
        </w:rPr>
      </w:pPr>
      <w:r w:rsidRPr="00D14728">
        <w:rPr>
          <w:rFonts w:ascii="Myriad Pro" w:eastAsia="Calibri" w:hAnsi="Myriad Pro" w:cs="Times New Roman"/>
          <w:lang w:val="en-MY"/>
        </w:rPr>
        <w:t>it is to avoid common areas of research.</w:t>
      </w: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Review of Related Literature</w:t>
      </w:r>
    </w:p>
    <w:p w:rsidR="00D14728" w:rsidRPr="00D14728" w:rsidRDefault="00D14728" w:rsidP="00D14728">
      <w:pPr>
        <w:numPr>
          <w:ilvl w:val="0"/>
          <w:numId w:val="10"/>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 xml:space="preserve">The major purpose of reviewing the literature is to determine what has already been done that relates to your topic.  It tells you what needs to be done. </w:t>
      </w:r>
    </w:p>
    <w:p w:rsidR="00D14728" w:rsidRPr="00D14728" w:rsidRDefault="00D14728" w:rsidP="00D14728">
      <w:pPr>
        <w:numPr>
          <w:ilvl w:val="0"/>
          <w:numId w:val="10"/>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Previous studies can provide the rationale for your research hypothesis and indications of what needs to be done can help you justify the significance of your study.</w:t>
      </w:r>
    </w:p>
    <w:p w:rsidR="00D14728" w:rsidRPr="00D14728" w:rsidRDefault="00D14728" w:rsidP="00D14728">
      <w:pPr>
        <w:numPr>
          <w:ilvl w:val="0"/>
          <w:numId w:val="10"/>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Another important purpose of reviewing the literature is to discover research strategies and specific data collection approaches that have or have not been productive in investigations of topics similar to yours. This information helps you to avoid other researchers’ mistakes and profit from their experience. It may help you to reformulate your research topic.</w:t>
      </w:r>
    </w:p>
    <w:p w:rsidR="00D14728" w:rsidRPr="00D14728" w:rsidRDefault="00D14728" w:rsidP="00D14728">
      <w:pPr>
        <w:numPr>
          <w:ilvl w:val="0"/>
          <w:numId w:val="10"/>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lastRenderedPageBreak/>
        <w:t>Becoming familiar with previous research also facilitates interpretation of your research findings/result.</w:t>
      </w:r>
    </w:p>
    <w:p w:rsidR="00D14728" w:rsidRPr="00D14728" w:rsidRDefault="00D14728" w:rsidP="00D14728">
      <w:pPr>
        <w:spacing w:after="0" w:line="240" w:lineRule="auto"/>
        <w:ind w:left="426"/>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Guidelines how far you need to do your review of the literature:</w:t>
      </w:r>
    </w:p>
    <w:p w:rsidR="00D14728" w:rsidRPr="00D14728" w:rsidRDefault="00D14728" w:rsidP="00D14728">
      <w:pPr>
        <w:numPr>
          <w:ilvl w:val="0"/>
          <w:numId w:val="3"/>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Avoid the temptation to include everything you find in your literature review.  Bigger does not mean better.</w:t>
      </w:r>
    </w:p>
    <w:p w:rsidR="00D14728" w:rsidRPr="00D14728" w:rsidRDefault="00D14728" w:rsidP="00D14728">
      <w:pPr>
        <w:numPr>
          <w:ilvl w:val="0"/>
          <w:numId w:val="3"/>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When investigating a heavily researched area, review only those works that are directly related to your specific problem.</w:t>
      </w:r>
    </w:p>
    <w:p w:rsidR="00D14728" w:rsidRPr="00D14728" w:rsidRDefault="00D14728" w:rsidP="00D14728">
      <w:pPr>
        <w:numPr>
          <w:ilvl w:val="0"/>
          <w:numId w:val="3"/>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When investigating a new or little-researched problem area, review any study related in some meaningful way to your problem.</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Qualitative Research and the Review of Related Literature</w:t>
      </w:r>
    </w:p>
    <w:p w:rsidR="00D14728" w:rsidRPr="00D14728" w:rsidRDefault="00D14728" w:rsidP="00D14728">
      <w:pPr>
        <w:numPr>
          <w:ilvl w:val="0"/>
          <w:numId w:val="16"/>
        </w:num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For qualitative researcher the literature review is important but may serve a slightly different purpose.  It should not be used to be the direction of the research, because it may defeat the inductive purpose of a qualitative research.</w:t>
      </w:r>
    </w:p>
    <w:p w:rsidR="00D14728" w:rsidRPr="00D14728" w:rsidRDefault="00D14728" w:rsidP="00D14728">
      <w:pPr>
        <w:numPr>
          <w:ilvl w:val="0"/>
          <w:numId w:val="16"/>
        </w:numPr>
        <w:spacing w:after="0" w:line="240" w:lineRule="auto"/>
        <w:ind w:left="284" w:hanging="284"/>
        <w:rPr>
          <w:rFonts w:ascii="Myriad Pro" w:eastAsia="Calibri" w:hAnsi="Myriad Pro" w:cs="Times New Roman"/>
          <w:lang w:val="en-MY"/>
        </w:rPr>
      </w:pPr>
      <w:proofErr w:type="gramStart"/>
      <w:r w:rsidRPr="00D14728">
        <w:rPr>
          <w:rFonts w:ascii="Myriad Pro" w:eastAsia="Calibri" w:hAnsi="Myriad Pro" w:cs="Times New Roman"/>
          <w:lang w:val="en-MY"/>
        </w:rPr>
        <w:t>However</w:t>
      </w:r>
      <w:proofErr w:type="gramEnd"/>
      <w:r w:rsidRPr="00D14728">
        <w:rPr>
          <w:rFonts w:ascii="Myriad Pro" w:eastAsia="Calibri" w:hAnsi="Myriad Pro" w:cs="Times New Roman"/>
          <w:lang w:val="en-MY"/>
        </w:rPr>
        <w:t xml:space="preserve"> it is argued that the review of related literature is important early in the qualitative research process because it serves the following functions:</w:t>
      </w:r>
    </w:p>
    <w:p w:rsidR="00D14728" w:rsidRPr="00D14728" w:rsidRDefault="00D14728" w:rsidP="00D14728">
      <w:pPr>
        <w:numPr>
          <w:ilvl w:val="0"/>
          <w:numId w:val="4"/>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The literature review brings out the underlying assumptions (propositions) behind the research questions that are central to the research proposal.</w:t>
      </w:r>
    </w:p>
    <w:p w:rsidR="00D14728" w:rsidRPr="00D14728" w:rsidRDefault="00D14728" w:rsidP="00D14728">
      <w:pPr>
        <w:numPr>
          <w:ilvl w:val="0"/>
          <w:numId w:val="4"/>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It enables the researcher to acquire the knowledge about the proposed research and to defend his research proposition.</w:t>
      </w:r>
    </w:p>
    <w:p w:rsidR="00D14728" w:rsidRPr="00D14728" w:rsidRDefault="00D14728" w:rsidP="00D14728">
      <w:pPr>
        <w:numPr>
          <w:ilvl w:val="0"/>
          <w:numId w:val="4"/>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It enables the researcher to identify gaps in the body of literature and encourage the researcher to direct his research study into the area where gaps exist.</w:t>
      </w:r>
    </w:p>
    <w:p w:rsidR="00D14728" w:rsidRPr="00D14728" w:rsidRDefault="00D14728" w:rsidP="00D14728">
      <w:pPr>
        <w:numPr>
          <w:ilvl w:val="0"/>
          <w:numId w:val="4"/>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It helps the researcher refine the research questions and the development of the hypotheses that provide possible directions the researcher may follow.</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i/>
          <w:lang w:val="en-MY"/>
        </w:rPr>
      </w:pPr>
      <w:r w:rsidRPr="00D14728">
        <w:rPr>
          <w:rFonts w:ascii="Myriad Pro" w:eastAsia="Calibri" w:hAnsi="Myriad Pro" w:cs="Times New Roman"/>
          <w:b/>
          <w:i/>
          <w:lang w:val="en-MY"/>
        </w:rPr>
        <w:t xml:space="preserve">Identifying Key Words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These key words can help you in your literature search.  Sometime you may have to look for alternative words. In looking for the initial key words you can find them at initial sources and probably find additional key words from succeeding sources.  After identifying the </w:t>
      </w:r>
      <w:proofErr w:type="gramStart"/>
      <w:r w:rsidRPr="00D14728">
        <w:rPr>
          <w:rFonts w:ascii="Myriad Pro" w:eastAsia="Calibri" w:hAnsi="Myriad Pro" w:cs="Times New Roman"/>
          <w:lang w:val="en-MY"/>
        </w:rPr>
        <w:t>keywords</w:t>
      </w:r>
      <w:proofErr w:type="gramEnd"/>
      <w:r w:rsidRPr="00D14728">
        <w:rPr>
          <w:rFonts w:ascii="Myriad Pro" w:eastAsia="Calibri" w:hAnsi="Myriad Pro" w:cs="Times New Roman"/>
          <w:lang w:val="en-MY"/>
        </w:rPr>
        <w:t xml:space="preserve"> you are ready to look appropriate sources.</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i/>
          <w:lang w:val="en-MY"/>
        </w:rPr>
      </w:pPr>
      <w:r w:rsidRPr="00D14728">
        <w:rPr>
          <w:rFonts w:ascii="Myriad Pro" w:eastAsia="Calibri" w:hAnsi="Myriad Pro" w:cs="Times New Roman"/>
          <w:b/>
          <w:i/>
          <w:lang w:val="en-MY"/>
        </w:rPr>
        <w:t>Evaluating Your Sources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Once you have a source in hand, you need to evaluate it. The first thing you have to do is to determine if it really applies to your research topic.  If it </w:t>
      </w:r>
      <w:proofErr w:type="gramStart"/>
      <w:r w:rsidRPr="00D14728">
        <w:rPr>
          <w:rFonts w:ascii="Myriad Pro" w:eastAsia="Calibri" w:hAnsi="Myriad Pro" w:cs="Times New Roman"/>
          <w:lang w:val="en-MY"/>
        </w:rPr>
        <w:t>does</w:t>
      </w:r>
      <w:proofErr w:type="gramEnd"/>
      <w:r w:rsidRPr="00D14728">
        <w:rPr>
          <w:rFonts w:ascii="Myriad Pro" w:eastAsia="Calibri" w:hAnsi="Myriad Pro" w:cs="Times New Roman"/>
          <w:lang w:val="en-MY"/>
        </w:rPr>
        <w:t xml:space="preserve"> then evaluate its quality of the information – for example does it come from a scholarly journal or a proper magazine; is the information someone’s personal opinion or the result of a research study?  Look at the date of publication and where the source was found.  If the research area is a continuing </w:t>
      </w:r>
      <w:proofErr w:type="gramStart"/>
      <w:r w:rsidRPr="00D14728">
        <w:rPr>
          <w:rFonts w:ascii="Myriad Pro" w:eastAsia="Calibri" w:hAnsi="Myriad Pro" w:cs="Times New Roman"/>
          <w:lang w:val="en-MY"/>
        </w:rPr>
        <w:t>development</w:t>
      </w:r>
      <w:proofErr w:type="gramEnd"/>
      <w:r w:rsidRPr="00D14728">
        <w:rPr>
          <w:rFonts w:ascii="Myriad Pro" w:eastAsia="Calibri" w:hAnsi="Myriad Pro" w:cs="Times New Roman"/>
          <w:lang w:val="en-MY"/>
        </w:rPr>
        <w:t xml:space="preserve"> then look up for the latest references.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Next identify and verify whether the information is objective and impartial. Does the author’s evidence support the interpretations made?  Does the information add to the information you have already gathered about your topic? If it </w:t>
      </w:r>
      <w:proofErr w:type="gramStart"/>
      <w:r w:rsidRPr="00D14728">
        <w:rPr>
          <w:rFonts w:ascii="Myriad Pro" w:eastAsia="Calibri" w:hAnsi="Myriad Pro" w:cs="Times New Roman"/>
          <w:lang w:val="en-MY"/>
        </w:rPr>
        <w:t>does</w:t>
      </w:r>
      <w:proofErr w:type="gramEnd"/>
      <w:r w:rsidRPr="00D14728">
        <w:rPr>
          <w:rFonts w:ascii="Myriad Pro" w:eastAsia="Calibri" w:hAnsi="Myriad Pro" w:cs="Times New Roman"/>
          <w:lang w:val="en-MY"/>
        </w:rPr>
        <w:t xml:space="preserve"> then it is useful and worth paying attention to.</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Special care must be taken to evaluating World Wide Web sources.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Conducting effective library and Internet searches will yield an abundance of useful information about your topic. You should collect information that is both up-to-date and comprehensive.</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lastRenderedPageBreak/>
        <w:t>Abstracting from references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After you have identified the primary references related to your topic, you are ready to read the article.  You will create abstracts by reviewing, summarizing and classifying your references. You do that for 2 reasons:</w:t>
      </w:r>
    </w:p>
    <w:p w:rsidR="00D14728" w:rsidRPr="00D14728" w:rsidRDefault="00D14728" w:rsidP="00D14728">
      <w:pPr>
        <w:numPr>
          <w:ilvl w:val="0"/>
          <w:numId w:val="5"/>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You have made a summary although it may not be a perfect one.</w:t>
      </w:r>
    </w:p>
    <w:p w:rsidR="00D14728" w:rsidRPr="00D14728" w:rsidRDefault="00D14728" w:rsidP="00D14728">
      <w:pPr>
        <w:numPr>
          <w:ilvl w:val="0"/>
          <w:numId w:val="5"/>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You have read the article.</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You should begin the abstracting process by reading the latest references because the most recent research is likely to have profited from previous research.  Also recent references may cite preceding studies you may not have identified. </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For each reference complete the following steps:</w:t>
      </w:r>
    </w:p>
    <w:p w:rsidR="00D14728" w:rsidRPr="00D14728" w:rsidRDefault="00D14728" w:rsidP="00D14728">
      <w:pPr>
        <w:numPr>
          <w:ilvl w:val="0"/>
          <w:numId w:val="6"/>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If the article has an abstract or a summary, read it to determine the article’s relevancy to your problem.</w:t>
      </w:r>
    </w:p>
    <w:p w:rsidR="00D14728" w:rsidRPr="00D14728" w:rsidRDefault="00D14728" w:rsidP="00D14728">
      <w:pPr>
        <w:numPr>
          <w:ilvl w:val="0"/>
          <w:numId w:val="6"/>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Skim the entire article, making mental notes of the main points of the study.</w:t>
      </w:r>
    </w:p>
    <w:p w:rsidR="00D14728" w:rsidRPr="00D14728" w:rsidRDefault="00D14728" w:rsidP="00D14728">
      <w:pPr>
        <w:numPr>
          <w:ilvl w:val="0"/>
          <w:numId w:val="6"/>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Maintain the complete bibliographic reference for the work including the reference to the library classification.</w:t>
      </w:r>
    </w:p>
    <w:p w:rsidR="00D14728" w:rsidRPr="00D14728" w:rsidRDefault="00D14728" w:rsidP="00D14728">
      <w:pPr>
        <w:numPr>
          <w:ilvl w:val="0"/>
          <w:numId w:val="6"/>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Classify and code the article according to some system - a Photostat copy of the article.</w:t>
      </w:r>
    </w:p>
    <w:p w:rsidR="00D14728" w:rsidRPr="00D14728" w:rsidRDefault="00D14728" w:rsidP="00D14728">
      <w:pPr>
        <w:numPr>
          <w:ilvl w:val="0"/>
          <w:numId w:val="6"/>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Summarise the essential points.</w:t>
      </w:r>
    </w:p>
    <w:p w:rsidR="00D14728" w:rsidRPr="00D14728" w:rsidRDefault="00D14728" w:rsidP="00D14728">
      <w:pPr>
        <w:numPr>
          <w:ilvl w:val="0"/>
          <w:numId w:val="6"/>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Indicate any thought that comes to your mind.</w:t>
      </w:r>
    </w:p>
    <w:p w:rsidR="00D14728" w:rsidRPr="00D14728" w:rsidRDefault="00D14728" w:rsidP="00D14728">
      <w:pPr>
        <w:numPr>
          <w:ilvl w:val="0"/>
          <w:numId w:val="6"/>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Indicate any statements that are direct quotations or personal reactions.</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Analysing, Organising, and Reporting the Literature</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A literature requires a technical form of writing that is unlike most of the writing we do.  In technical writing facts must be documented and opinions substantiated.  The guidelines for technical writing:</w:t>
      </w:r>
    </w:p>
    <w:p w:rsidR="00D14728" w:rsidRPr="00D14728" w:rsidRDefault="00D14728" w:rsidP="00D14728">
      <w:pPr>
        <w:numPr>
          <w:ilvl w:val="0"/>
          <w:numId w:val="7"/>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Document facts and substantiate opinions. Cite reference to support your facts &amp; opinions.</w:t>
      </w:r>
    </w:p>
    <w:p w:rsidR="00D14728" w:rsidRPr="00D14728" w:rsidRDefault="00D14728" w:rsidP="00D14728">
      <w:pPr>
        <w:numPr>
          <w:ilvl w:val="0"/>
          <w:numId w:val="7"/>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Define terms clearly and be consistent in your use of them.</w:t>
      </w:r>
    </w:p>
    <w:p w:rsidR="00D14728" w:rsidRPr="00D14728" w:rsidRDefault="00D14728" w:rsidP="00D14728">
      <w:pPr>
        <w:numPr>
          <w:ilvl w:val="0"/>
          <w:numId w:val="7"/>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Direct your writing to a particular audience.</w:t>
      </w:r>
    </w:p>
    <w:p w:rsidR="00D14728" w:rsidRPr="00D14728" w:rsidRDefault="00D14728" w:rsidP="00D14728">
      <w:pPr>
        <w:numPr>
          <w:ilvl w:val="0"/>
          <w:numId w:val="7"/>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Follow an accepted manual of style e.g. the chapter headings, tables constructed, footnotes and bibliographies and their current editions etc.</w:t>
      </w:r>
    </w:p>
    <w:p w:rsidR="00D14728" w:rsidRPr="00D14728" w:rsidRDefault="00D14728" w:rsidP="00D14728">
      <w:pPr>
        <w:numPr>
          <w:ilvl w:val="0"/>
          <w:numId w:val="7"/>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Limit big words and avoid jargon.</w:t>
      </w:r>
    </w:p>
    <w:p w:rsidR="00D14728" w:rsidRPr="00D14728" w:rsidRDefault="00D14728" w:rsidP="00D14728">
      <w:pPr>
        <w:numPr>
          <w:ilvl w:val="0"/>
          <w:numId w:val="7"/>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Start each major section with a brief overview of the section E.g. In this section, three main issues are examined.  The first is ……….”</w:t>
      </w:r>
    </w:p>
    <w:p w:rsidR="00D14728" w:rsidRPr="00D14728" w:rsidRDefault="00D14728" w:rsidP="00D14728">
      <w:pPr>
        <w:numPr>
          <w:ilvl w:val="0"/>
          <w:numId w:val="7"/>
        </w:numPr>
        <w:spacing w:after="0" w:line="240" w:lineRule="auto"/>
        <w:ind w:left="426" w:hanging="426"/>
        <w:rPr>
          <w:rFonts w:ascii="Myriad Pro" w:eastAsia="Calibri" w:hAnsi="Myriad Pro" w:cs="Times New Roman"/>
          <w:lang w:val="en-MY"/>
        </w:rPr>
      </w:pPr>
      <w:r w:rsidRPr="00D14728">
        <w:rPr>
          <w:rFonts w:ascii="Myriad Pro" w:eastAsia="Calibri" w:hAnsi="Myriad Pro" w:cs="Times New Roman"/>
          <w:lang w:val="en-MY"/>
        </w:rPr>
        <w:t>End each major section with a summary of the main ideas.</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A review of Literature:</w:t>
      </w:r>
    </w:p>
    <w:p w:rsidR="00D14728" w:rsidRPr="00D14728" w:rsidRDefault="00D14728" w:rsidP="00D14728">
      <w:pPr>
        <w:numPr>
          <w:ilvl w:val="0"/>
          <w:numId w:val="8"/>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Definition, Purpose and Scope</w:t>
      </w:r>
    </w:p>
    <w:p w:rsidR="00D14728" w:rsidRPr="00D14728" w:rsidRDefault="00D14728" w:rsidP="00D14728">
      <w:pPr>
        <w:numPr>
          <w:ilvl w:val="0"/>
          <w:numId w:val="8"/>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Qualitative Research and the Review of Literature</w:t>
      </w:r>
    </w:p>
    <w:p w:rsidR="00D14728" w:rsidRPr="00D14728" w:rsidRDefault="00D14728" w:rsidP="00D14728">
      <w:pPr>
        <w:numPr>
          <w:ilvl w:val="0"/>
          <w:numId w:val="8"/>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Identifying Keywords</w:t>
      </w:r>
    </w:p>
    <w:p w:rsidR="00D14728" w:rsidRPr="00D14728" w:rsidRDefault="00D14728" w:rsidP="00D14728">
      <w:pPr>
        <w:numPr>
          <w:ilvl w:val="0"/>
          <w:numId w:val="8"/>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Identifying your sources</w:t>
      </w:r>
    </w:p>
    <w:p w:rsidR="00D14728" w:rsidRPr="00D14728" w:rsidRDefault="00D14728" w:rsidP="00D14728">
      <w:pPr>
        <w:numPr>
          <w:ilvl w:val="0"/>
          <w:numId w:val="8"/>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Evaluating your sources</w:t>
      </w:r>
    </w:p>
    <w:p w:rsidR="00D14728" w:rsidRPr="00D14728" w:rsidRDefault="00D14728" w:rsidP="00D14728">
      <w:pPr>
        <w:numPr>
          <w:ilvl w:val="0"/>
          <w:numId w:val="8"/>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Abstracting</w:t>
      </w:r>
    </w:p>
    <w:p w:rsidR="00D14728" w:rsidRPr="00D14728" w:rsidRDefault="00D14728" w:rsidP="00D14728">
      <w:pPr>
        <w:numPr>
          <w:ilvl w:val="0"/>
          <w:numId w:val="8"/>
        </w:numPr>
        <w:spacing w:after="0" w:line="240" w:lineRule="auto"/>
        <w:rPr>
          <w:rFonts w:ascii="Myriad Pro" w:eastAsia="Calibri" w:hAnsi="Myriad Pro" w:cs="Times New Roman"/>
          <w:lang w:val="en-MY"/>
        </w:rPr>
      </w:pPr>
      <w:r w:rsidRPr="00D14728">
        <w:rPr>
          <w:rFonts w:ascii="Myriad Pro" w:eastAsia="Calibri" w:hAnsi="Myriad Pro" w:cs="Times New Roman"/>
          <w:lang w:val="en-MY"/>
        </w:rPr>
        <w:t>Analysing, Organising and Reporting the Literature.</w:t>
      </w:r>
    </w:p>
    <w:p w:rsidR="00D14728" w:rsidRPr="00D14728" w:rsidRDefault="00D14728" w:rsidP="00D14728">
      <w:pPr>
        <w:spacing w:after="0" w:line="240" w:lineRule="auto"/>
        <w:ind w:left="720"/>
        <w:rPr>
          <w:rFonts w:ascii="Myriad Pro" w:eastAsia="Calibri" w:hAnsi="Myriad Pro" w:cs="Times New Roman"/>
          <w:lang w:val="en-MY"/>
        </w:rPr>
      </w:pPr>
    </w:p>
    <w:p w:rsidR="00D14728" w:rsidRPr="00D14728" w:rsidRDefault="00D14728" w:rsidP="00D14728">
      <w:pPr>
        <w:numPr>
          <w:ilvl w:val="1"/>
          <w:numId w:val="2"/>
        </w:numPr>
        <w:shd w:val="clear" w:color="auto" w:fill="D9D9D9"/>
        <w:spacing w:after="0" w:line="240" w:lineRule="auto"/>
        <w:jc w:val="both"/>
        <w:rPr>
          <w:rFonts w:ascii="Myriad Pro" w:eastAsia="Times New Roman" w:hAnsi="Myriad Pro" w:cs="Times New Roman"/>
          <w:b/>
        </w:rPr>
      </w:pPr>
      <w:r w:rsidRPr="00D14728">
        <w:rPr>
          <w:rFonts w:ascii="Myriad Pro" w:eastAsia="Times New Roman" w:hAnsi="Myriad Pro" w:cs="Times New Roman"/>
          <w:b/>
        </w:rPr>
        <w:t>Four Terms used in Research</w:t>
      </w:r>
    </w:p>
    <w:p w:rsidR="00D14728" w:rsidRPr="00D14728" w:rsidRDefault="00D14728" w:rsidP="00D14728">
      <w:pPr>
        <w:spacing w:after="0" w:line="240" w:lineRule="auto"/>
        <w:ind w:left="720"/>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1.  The Purpose Statement</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It is a statement that advances the overall direction or focus for the study.  This is usually stated in one or two sentences. It is used both in quantitative and qualitative research and is typically found in the </w:t>
      </w:r>
      <w:r w:rsidRPr="00D14728">
        <w:rPr>
          <w:rFonts w:ascii="Myriad Pro" w:eastAsia="Calibri" w:hAnsi="Myriad Pro" w:cs="Times New Roman"/>
          <w:lang w:val="en-MY"/>
        </w:rPr>
        <w:lastRenderedPageBreak/>
        <w:t>‘statement of the problem’.  It often appears as the last sentence of an introduction.   The statement is stated with the phrase “The purpose of this study is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For </w:t>
      </w:r>
      <w:proofErr w:type="gramStart"/>
      <w:r w:rsidRPr="00D14728">
        <w:rPr>
          <w:rFonts w:ascii="Myriad Pro" w:eastAsia="Calibri" w:hAnsi="Myriad Pro" w:cs="Times New Roman"/>
          <w:lang w:val="en-MY"/>
        </w:rPr>
        <w:t>example</w:t>
      </w:r>
      <w:proofErr w:type="gramEnd"/>
      <w:r w:rsidRPr="00D14728">
        <w:rPr>
          <w:rFonts w:ascii="Myriad Pro" w:eastAsia="Calibri" w:hAnsi="Myriad Pro" w:cs="Times New Roman"/>
          <w:lang w:val="en-MY"/>
        </w:rPr>
        <w:t xml:space="preserve"> in quantitative research:</w:t>
      </w: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lang w:val="en-MY"/>
        </w:rPr>
        <w:t xml:space="preserve">    </w:t>
      </w:r>
      <w:r w:rsidRPr="00D14728">
        <w:rPr>
          <w:rFonts w:ascii="Myriad Pro" w:eastAsia="Calibri" w:hAnsi="Myriad Pro" w:cs="Times New Roman"/>
          <w:i/>
          <w:lang w:val="en-MY"/>
        </w:rPr>
        <w:t xml:space="preserve">The purpose of this study is to examine the relationship between use of Internet  </w:t>
      </w: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i/>
          <w:lang w:val="en-MY"/>
        </w:rPr>
        <w:t xml:space="preserve">    communication between teachers and parents in a Midwestern school district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i/>
          <w:lang w:val="en-MY"/>
        </w:rPr>
        <w:t xml:space="preserve">    and student achievement on tests in high school social studies.</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An example in qualitative research would be written as follows:</w:t>
      </w: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lang w:val="en-MY"/>
        </w:rPr>
        <w:t xml:space="preserve">    </w:t>
      </w:r>
      <w:r w:rsidRPr="00D14728">
        <w:rPr>
          <w:rFonts w:ascii="Myriad Pro" w:eastAsia="Calibri" w:hAnsi="Myriad Pro" w:cs="Times New Roman"/>
          <w:i/>
          <w:lang w:val="en-MY"/>
        </w:rPr>
        <w:t xml:space="preserve">The purpose of this study is to explore parent stories regarding Internet </w:t>
      </w: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i/>
          <w:lang w:val="en-MY"/>
        </w:rPr>
        <w:t xml:space="preserve">    communications with teachers about their students in one Midwestern </w:t>
      </w: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i/>
          <w:lang w:val="en-MY"/>
        </w:rPr>
        <w:t xml:space="preserve">    school district.</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2. Research Questions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Research questions are questions in quantitative or qualitative research that narrow the purpose statement to specific questions that researchers seek to answer. Researchers develop them before identifying the methods of the study (i.e. the type of data to be collected, analysed and interpreted in a study)</w:t>
      </w:r>
      <w:r w:rsidRPr="00D14728">
        <w:rPr>
          <w:rFonts w:ascii="Myriad Pro" w:eastAsia="Calibri" w:hAnsi="Myriad Pro" w:cs="Times New Roman"/>
          <w:b/>
          <w:lang w:val="en-MY"/>
        </w:rPr>
        <w:t xml:space="preserve">.  </w:t>
      </w:r>
      <w:r w:rsidRPr="00D14728">
        <w:rPr>
          <w:rFonts w:ascii="Myriad Pro" w:eastAsia="Calibri" w:hAnsi="Myriad Pro" w:cs="Times New Roman"/>
          <w:lang w:val="en-MY"/>
        </w:rPr>
        <w:t>It is done at the theoretical framework stage.   There are few research questions being made to fully explore the research topic.  Research questions in quantitative research differ from qualitative research because of different elements required in each research.</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In quantitative research, the questions relate attributes or characteristics (</w:t>
      </w:r>
      <w:r w:rsidRPr="00D14728">
        <w:rPr>
          <w:rFonts w:ascii="Myriad Pro" w:eastAsia="Calibri" w:hAnsi="Myriad Pro" w:cs="Times New Roman"/>
          <w:i/>
          <w:lang w:val="en-MY"/>
        </w:rPr>
        <w:t>variables</w:t>
      </w:r>
      <w:r w:rsidRPr="00D14728">
        <w:rPr>
          <w:rFonts w:ascii="Myriad Pro" w:eastAsia="Calibri" w:hAnsi="Myriad Pro" w:cs="Times New Roman"/>
          <w:lang w:val="en-MY"/>
        </w:rPr>
        <w:t xml:space="preserve">) of individuals or organisations.  In qualitative research, the questions include the central concept (i.e. the central phenomenon) being explored.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The research questions are typically at the end of the introduction of the “statement of the problem” section or immediately following the review of the literature.  An example of a research question in quantitative research:</w:t>
      </w: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i/>
          <w:lang w:val="en-MY"/>
        </w:rPr>
        <w:t xml:space="preserve">       Do parent-teacher Internet communications affect student performance </w:t>
      </w: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i/>
          <w:lang w:val="en-MY"/>
        </w:rPr>
        <w:t xml:space="preserve">       in the classroom?</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In qualitative research, the research question is as follows:</w:t>
      </w: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lang w:val="en-MY"/>
        </w:rPr>
        <w:t xml:space="preserve">       </w:t>
      </w:r>
      <w:r w:rsidRPr="00D14728">
        <w:rPr>
          <w:rFonts w:ascii="Myriad Pro" w:eastAsia="Calibri" w:hAnsi="Myriad Pro" w:cs="Times New Roman"/>
          <w:i/>
          <w:lang w:val="en-MY"/>
        </w:rPr>
        <w:t xml:space="preserve">What types of Internet experiences do parents have with teachers </w:t>
      </w:r>
      <w:proofErr w:type="gramStart"/>
      <w:r w:rsidRPr="00D14728">
        <w:rPr>
          <w:rFonts w:ascii="Myriad Pro" w:eastAsia="Calibri" w:hAnsi="Myriad Pro" w:cs="Times New Roman"/>
          <w:i/>
          <w:lang w:val="en-MY"/>
        </w:rPr>
        <w:t>about</w:t>
      </w:r>
      <w:proofErr w:type="gramEnd"/>
      <w:r w:rsidRPr="00D14728">
        <w:rPr>
          <w:rFonts w:ascii="Myriad Pro" w:eastAsia="Calibri" w:hAnsi="Myriad Pro" w:cs="Times New Roman"/>
          <w:i/>
          <w:lang w:val="en-MY"/>
        </w:rPr>
        <w:t xml:space="preserve">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i/>
          <w:lang w:val="en-MY"/>
        </w:rPr>
        <w:t xml:space="preserve">       the performance of the parents’ children?</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b/>
          <w:lang w:val="en-MY"/>
        </w:rPr>
        <w:t>3. Hypotheses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Hypotheses are statements in quantitative research in which the researcher makes a prediction about the outcome of a relationship among the variables.  They serve to narrow the purpose statement to specific predictions.  These predictions are based on past research and literature where investigators have found certain results and can now offer predictions as to what other investigators will find when they repeat the study with new people or at new sites.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These hypotheses are stated typically at the end of the introduction or immediately after the review of the literature or in a separate section titled “Hypotheses”. Usually researchers advance several hypotheses such as three or four. For example:</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lang w:val="en-MY"/>
        </w:rPr>
        <w:t xml:space="preserve">      </w:t>
      </w:r>
      <w:r w:rsidRPr="00D14728">
        <w:rPr>
          <w:rFonts w:ascii="Myriad Pro" w:eastAsia="Calibri" w:hAnsi="Myriad Pro" w:cs="Times New Roman"/>
          <w:i/>
          <w:lang w:val="en-MY"/>
        </w:rPr>
        <w:t>Students in high schools in the school district in which parents and teachers</w:t>
      </w:r>
    </w:p>
    <w:p w:rsidR="00D14728" w:rsidRPr="00D14728" w:rsidRDefault="00D14728" w:rsidP="00D14728">
      <w:pPr>
        <w:spacing w:after="0" w:line="240" w:lineRule="auto"/>
        <w:rPr>
          <w:rFonts w:ascii="Myriad Pro" w:eastAsia="Calibri" w:hAnsi="Myriad Pro" w:cs="Times New Roman"/>
          <w:i/>
          <w:lang w:val="en-MY"/>
        </w:rPr>
      </w:pPr>
      <w:r w:rsidRPr="00D14728">
        <w:rPr>
          <w:rFonts w:ascii="Myriad Pro" w:eastAsia="Calibri" w:hAnsi="Myriad Pro" w:cs="Times New Roman"/>
          <w:i/>
          <w:lang w:val="en-MY"/>
        </w:rPr>
        <w:t xml:space="preserve">      communicate through the Internet will have higher grades than students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i/>
          <w:lang w:val="en-MY"/>
        </w:rPr>
        <w:t xml:space="preserve">      whose parents and teachers do not communicate through the Internet.</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4. Research Objectives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A research objective is a statement of intent used in quantitative research that specifies goals that the researcher plans to achieve in a study.  Researchers often subdivide objectives into major and minor </w:t>
      </w:r>
      <w:r w:rsidRPr="00D14728">
        <w:rPr>
          <w:rFonts w:ascii="Myriad Pro" w:eastAsia="Calibri" w:hAnsi="Myriad Pro" w:cs="Times New Roman"/>
          <w:lang w:val="en-MY"/>
        </w:rPr>
        <w:lastRenderedPageBreak/>
        <w:t xml:space="preserve">objectives.  They appear frequently in survey or questionnaire studies or in evaluation research in which researchers have clearly identified objectives.  Like hypotheses and research questions, objectives are found at the end of the “statement of the problem” section, after the literature review, or in a separate section of the study.   Objectives can be identified by the phrases such as “The objectives in </w:t>
      </w:r>
      <w:proofErr w:type="gramStart"/>
      <w:r w:rsidRPr="00D14728">
        <w:rPr>
          <w:rFonts w:ascii="Myriad Pro" w:eastAsia="Calibri" w:hAnsi="Myriad Pro" w:cs="Times New Roman"/>
          <w:lang w:val="en-MY"/>
        </w:rPr>
        <w:t>this  study</w:t>
      </w:r>
      <w:proofErr w:type="gramEnd"/>
      <w:r w:rsidRPr="00D14728">
        <w:rPr>
          <w:rFonts w:ascii="Myriad Pro" w:eastAsia="Calibri" w:hAnsi="Myriad Pro" w:cs="Times New Roman"/>
          <w:lang w:val="en-MY"/>
        </w:rPr>
        <w:t xml:space="preserve"> are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For example: the following represent objectives for a study:</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1.  To describe the frequency of Internet communication between parents and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teachers regarding the parents’ children in high school social studies classes.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2.  To describe the types of Internet communication between parents and teachers.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3.  To relate (a) frequency and (b) types of communication to student achievement</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in the class as measured by performance on tests.</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Note: Research questions, hypotheses and objectives are means to narrow and focus purpose statements.</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Why are these statements and questions important?</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They provide the direction for the conduct of the research study.  They direct the identification of the most appropriate research strategy and research design for collecting data.  They also provide key components for understanding the results of a project.  Good research links the purpose statement and questions to major results.  </w:t>
      </w:r>
    </w:p>
    <w:p w:rsidR="00D14728" w:rsidRPr="00D14728" w:rsidRDefault="00D14728" w:rsidP="00D14728">
      <w:pPr>
        <w:spacing w:after="0" w:line="240" w:lineRule="auto"/>
        <w:rPr>
          <w:rFonts w:ascii="Myriad Pro" w:eastAsia="Calibri" w:hAnsi="Myriad Pro" w:cs="Times New Roman"/>
          <w:b/>
          <w:lang w:val="en-MY"/>
        </w:rPr>
      </w:pPr>
    </w:p>
    <w:p w:rsidR="00D14728" w:rsidRPr="00D14728" w:rsidRDefault="00D14728" w:rsidP="00D14728">
      <w:pPr>
        <w:numPr>
          <w:ilvl w:val="1"/>
          <w:numId w:val="2"/>
        </w:numPr>
        <w:shd w:val="clear" w:color="auto" w:fill="D9D9D9"/>
        <w:spacing w:after="0" w:line="240" w:lineRule="auto"/>
        <w:jc w:val="both"/>
        <w:rPr>
          <w:rFonts w:ascii="Myriad Pro" w:eastAsia="Times New Roman" w:hAnsi="Myriad Pro" w:cs="Times New Roman"/>
          <w:b/>
        </w:rPr>
      </w:pPr>
      <w:r w:rsidRPr="00D14728">
        <w:rPr>
          <w:rFonts w:ascii="Myriad Pro" w:eastAsia="Times New Roman" w:hAnsi="Myriad Pro" w:cs="Times New Roman"/>
          <w:b/>
        </w:rPr>
        <w:t>Theories and testing of Variables</w:t>
      </w:r>
    </w:p>
    <w:p w:rsidR="00D14728" w:rsidRPr="00D14728" w:rsidRDefault="00D14728" w:rsidP="00D14728">
      <w:pPr>
        <w:spacing w:after="0" w:line="240" w:lineRule="auto"/>
        <w:rPr>
          <w:rFonts w:ascii="Myriad Pro" w:eastAsia="Calibri" w:hAnsi="Myriad Pro" w:cs="Times New Roman"/>
          <w:b/>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In quantitative research we seek to test whether the independent variable influences the outcome of dependent variable.  We make this test because we have found past research that suggests that this relationship exists.  The researchers may even go further to establish a theory that predicts an impact of the independent variable on the dependent variable.  They seek to test this theory.  But because the theory is deals with humans in unpredictable situations, we say that the independent variable “probably causes” the dependent variable.  The ideas of probable causation </w:t>
      </w:r>
      <w:proofErr w:type="gramStart"/>
      <w:r w:rsidRPr="00D14728">
        <w:rPr>
          <w:rFonts w:ascii="Myriad Pro" w:eastAsia="Calibri" w:hAnsi="Myriad Pro" w:cs="Times New Roman"/>
          <w:lang w:val="en-MY"/>
        </w:rPr>
        <w:t>is</w:t>
      </w:r>
      <w:proofErr w:type="gramEnd"/>
      <w:r w:rsidRPr="00D14728">
        <w:rPr>
          <w:rFonts w:ascii="Myriad Pro" w:eastAsia="Calibri" w:hAnsi="Myriad Pro" w:cs="Times New Roman"/>
          <w:lang w:val="en-MY"/>
        </w:rPr>
        <w:t xml:space="preserve"> that researchers attempt to establish a likely cause-and -effect relationship between variables rather than prove the relationship.</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Therefore, </w:t>
      </w:r>
      <w:r w:rsidRPr="00D14728">
        <w:rPr>
          <w:rFonts w:ascii="Myriad Pro" w:eastAsia="Calibri" w:hAnsi="Myriad Pro" w:cs="Times New Roman"/>
          <w:i/>
          <w:lang w:val="en-MY"/>
        </w:rPr>
        <w:t>a theory in quantitative research explains and predicts the probable relationship between independent and dependent variables</w:t>
      </w:r>
      <w:r w:rsidRPr="00D14728">
        <w:rPr>
          <w:rFonts w:ascii="Myriad Pro" w:eastAsia="Calibri" w:hAnsi="Myriad Pro" w:cs="Times New Roman"/>
          <w:lang w:val="en-MY"/>
        </w:rPr>
        <w:t xml:space="preserve">.  </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For example, researchers test the relationship between peer groups’ influence and adolescents. This relationship is tested over and over, with different groups and in other settings.   Repeatedly the relationship of a positive effect holds true.  Then some comes along, calls this relationship a theory and assigns a name to it. This theory is born, reported in the literature and test by other researchers. Therefore, a theory may be thought of as a bridge that connects the independent and dependent variables.  Theories are no more than broad explanations for what we would expect to find when we relate variables.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In quantitative research, investigators locate a theory in the literature, examine the predicted relationship, among variables in the theory, and then test the relationships with new participants or at new sites.  To test the theory, researchers write purpose statements, research questions and hypotheses that advance the predicted relationship.</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For example, a theory on leadership might predict that when managers use consensus-building decision styles, their subordinates feel more supported. Using a theory to test is better than basing variables on your own personal hunches that are subject to challenge by others.</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The process of theory development:</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w:t>
      </w:r>
      <w:r w:rsidRPr="00D14728">
        <w:rPr>
          <w:rFonts w:ascii="Myriad Pro" w:eastAsia="Calibri" w:hAnsi="Myriad Pro" w:cs="Times New Roman"/>
          <w:lang w:val="en-MY"/>
        </w:rPr>
        <w:tab/>
        <w:t xml:space="preserve">         Inference of the</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A hunch for why independent variable relate to                    steps in research</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dependent variable</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noProof/>
        </w:rPr>
        <mc:AlternateContent>
          <mc:Choice Requires="wps">
            <w:drawing>
              <wp:anchor distT="0" distB="0" distL="114300" distR="114300" simplePos="0" relativeHeight="251659264" behindDoc="0" locked="0" layoutInCell="1" allowOverlap="1" wp14:anchorId="73666662" wp14:editId="3A72B9E9">
                <wp:simplePos x="0" y="0"/>
                <wp:positionH relativeFrom="column">
                  <wp:posOffset>2099144</wp:posOffset>
                </wp:positionH>
                <wp:positionV relativeFrom="paragraph">
                  <wp:posOffset>25842</wp:posOffset>
                </wp:positionV>
                <wp:extent cx="0" cy="325893"/>
                <wp:effectExtent l="95250" t="0" r="76200" b="55245"/>
                <wp:wrapNone/>
                <wp:docPr id="6" name="Straight Arrow Connector 6"/>
                <wp:cNvGraphicFramePr/>
                <a:graphic xmlns:a="http://schemas.openxmlformats.org/drawingml/2006/main">
                  <a:graphicData uri="http://schemas.microsoft.com/office/word/2010/wordprocessingShape">
                    <wps:wsp>
                      <wps:cNvCnPr/>
                      <wps:spPr>
                        <a:xfrm>
                          <a:off x="0" y="0"/>
                          <a:ext cx="0" cy="325893"/>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177807D7" id="_x0000_t32" coordsize="21600,21600" o:spt="32" o:oned="t" path="m,l21600,21600e" filled="f">
                <v:path arrowok="t" fillok="f" o:connecttype="none"/>
                <o:lock v:ext="edit" shapetype="t"/>
              </v:shapetype>
              <v:shape id="Straight Arrow Connector 6" o:spid="_x0000_s1026" type="#_x0000_t32" style="position:absolute;margin-left:165.3pt;margin-top:2.05pt;width:0;height:2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" strokecolor="windowText" strokeweight="1pt">
                <v:stroke endarrow="open"/>
              </v:shape>
            </w:pict>
          </mc:Fallback>
        </mc:AlternateConten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As a theoretical rationale posed by other authors             </w:t>
      </w:r>
      <w:proofErr w:type="gramStart"/>
      <w:r w:rsidRPr="00D14728">
        <w:rPr>
          <w:rFonts w:ascii="Myriad Pro" w:eastAsia="Calibri" w:hAnsi="Myriad Pro" w:cs="Times New Roman"/>
          <w:lang w:val="en-MY"/>
        </w:rPr>
        <w:t xml:space="preserve">   (</w:t>
      </w:r>
      <w:proofErr w:type="gramEnd"/>
      <w:r w:rsidRPr="00D14728">
        <w:rPr>
          <w:rFonts w:ascii="Myriad Pro" w:eastAsia="Calibri" w:hAnsi="Myriad Pro" w:cs="Times New Roman"/>
          <w:lang w:val="en-MY"/>
        </w:rPr>
        <w:t>literature review)</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based on studies for relationship</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noProof/>
        </w:rPr>
        <mc:AlternateContent>
          <mc:Choice Requires="wps">
            <w:drawing>
              <wp:anchor distT="0" distB="0" distL="114300" distR="114300" simplePos="0" relativeHeight="251660288" behindDoc="0" locked="0" layoutInCell="1" allowOverlap="1" wp14:anchorId="5E52E04E" wp14:editId="2C74072C">
                <wp:simplePos x="0" y="0"/>
                <wp:positionH relativeFrom="column">
                  <wp:posOffset>2075815</wp:posOffset>
                </wp:positionH>
                <wp:positionV relativeFrom="paragraph">
                  <wp:posOffset>33655</wp:posOffset>
                </wp:positionV>
                <wp:extent cx="0" cy="325755"/>
                <wp:effectExtent l="95250" t="0" r="76200" b="55245"/>
                <wp:wrapNone/>
                <wp:docPr id="7" name="Straight Arrow Connector 7"/>
                <wp:cNvGraphicFramePr/>
                <a:graphic xmlns:a="http://schemas.openxmlformats.org/drawingml/2006/main">
                  <a:graphicData uri="http://schemas.microsoft.com/office/word/2010/wordprocessingShape">
                    <wps:wsp>
                      <wps:cNvCnPr/>
                      <wps:spPr>
                        <a:xfrm>
                          <a:off x="0" y="0"/>
                          <a:ext cx="0" cy="325755"/>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1DE1C085" id="Straight Arrow Connector 7" o:spid="_x0000_s1026" type="#_x0000_t32" style="position:absolute;margin-left:163.45pt;margin-top:2.65pt;width:0;height:25.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" strokecolor="windowText" strokeweight="1pt">
                <v:stroke endarrow="open"/>
              </v:shape>
            </w:pict>
          </mc:Fallback>
        </mc:AlternateConten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As a conceptual framework often expressed as a               </w:t>
      </w:r>
      <w:proofErr w:type="gramStart"/>
      <w:r w:rsidRPr="00D14728">
        <w:rPr>
          <w:rFonts w:ascii="Myriad Pro" w:eastAsia="Calibri" w:hAnsi="Myriad Pro" w:cs="Times New Roman"/>
          <w:lang w:val="en-MY"/>
        </w:rPr>
        <w:t xml:space="preserve">   (</w:t>
      </w:r>
      <w:proofErr w:type="gramEnd"/>
      <w:r w:rsidRPr="00D14728">
        <w:rPr>
          <w:rFonts w:ascii="Myriad Pro" w:eastAsia="Calibri" w:hAnsi="Myriad Pro" w:cs="Times New Roman"/>
          <w:lang w:val="en-MY"/>
        </w:rPr>
        <w:t>develop conceptual</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noProof/>
        </w:rPr>
        <mc:AlternateContent>
          <mc:Choice Requires="wps">
            <w:drawing>
              <wp:anchor distT="0" distB="0" distL="114300" distR="114300" simplePos="0" relativeHeight="251661312" behindDoc="0" locked="0" layoutInCell="1" allowOverlap="1" wp14:anchorId="7A43FFF8" wp14:editId="1DBFB6E5">
                <wp:simplePos x="0" y="0"/>
                <wp:positionH relativeFrom="column">
                  <wp:posOffset>2101215</wp:posOffset>
                </wp:positionH>
                <wp:positionV relativeFrom="paragraph">
                  <wp:posOffset>168910</wp:posOffset>
                </wp:positionV>
                <wp:extent cx="0" cy="325755"/>
                <wp:effectExtent l="95250" t="0" r="76200" b="55245"/>
                <wp:wrapNone/>
                <wp:docPr id="8" name="Straight Arrow Connector 8"/>
                <wp:cNvGraphicFramePr/>
                <a:graphic xmlns:a="http://schemas.openxmlformats.org/drawingml/2006/main">
                  <a:graphicData uri="http://schemas.microsoft.com/office/word/2010/wordprocessingShape">
                    <wps:wsp>
                      <wps:cNvCnPr/>
                      <wps:spPr>
                        <a:xfrm>
                          <a:off x="0" y="0"/>
                          <a:ext cx="0" cy="325755"/>
                        </a:xfrm>
                        <a:prstGeom prst="straightConnector1">
                          <a:avLst/>
                        </a:prstGeom>
                        <a:noFill/>
                        <a:ln w="1270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w14:anchorId="63E1A875" id="Straight Arrow Connector 8" o:spid="_x0000_s1026" type="#_x0000_t32" style="position:absolute;margin-left:165.45pt;margin-top:13.3pt;width:0;height:25.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" strokecolor="windowText" strokeweight="1pt">
                <v:stroke endarrow="open"/>
              </v:shape>
            </w:pict>
          </mc:Fallback>
        </mc:AlternateContent>
      </w:r>
      <w:r w:rsidRPr="00D14728">
        <w:rPr>
          <w:rFonts w:ascii="Myriad Pro" w:eastAsia="Calibri" w:hAnsi="Myriad Pro" w:cs="Times New Roman"/>
          <w:lang w:val="en-MY"/>
        </w:rPr>
        <w:t xml:space="preserve">                      visual model by other authors for relationship                      framework)</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As a formal theory that is expressed by connected             </w:t>
      </w:r>
      <w:proofErr w:type="gramStart"/>
      <w:r w:rsidRPr="00D14728">
        <w:rPr>
          <w:rFonts w:ascii="Myriad Pro" w:eastAsia="Calibri" w:hAnsi="Myriad Pro" w:cs="Times New Roman"/>
          <w:lang w:val="en-MY"/>
        </w:rPr>
        <w:t xml:space="preserve">   (</w:t>
      </w:r>
      <w:proofErr w:type="gramEnd"/>
      <w:r w:rsidRPr="00D14728">
        <w:rPr>
          <w:rFonts w:ascii="Myriad Pro" w:eastAsia="Calibri" w:hAnsi="Myriad Pro" w:cs="Times New Roman"/>
          <w:lang w:val="en-MY"/>
        </w:rPr>
        <w:t>theory)</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 xml:space="preserve">                       hypotheses and variable identified by authors</w:t>
      </w:r>
    </w:p>
    <w:p w:rsidR="00D14728" w:rsidRPr="00D14728" w:rsidRDefault="00D14728" w:rsidP="00D14728">
      <w:pPr>
        <w:spacing w:after="0" w:line="240" w:lineRule="auto"/>
        <w:rPr>
          <w:rFonts w:ascii="Myriad Pro" w:eastAsia="Calibri" w:hAnsi="Myriad Pro" w:cs="Times New Roman"/>
          <w:b/>
          <w:lang w:val="en-MY"/>
        </w:rPr>
      </w:pPr>
    </w:p>
    <w:p w:rsidR="00D14728" w:rsidRPr="00D14728" w:rsidRDefault="00D14728" w:rsidP="00D14728">
      <w:pPr>
        <w:spacing w:after="0" w:line="240" w:lineRule="auto"/>
        <w:rPr>
          <w:rFonts w:ascii="Myriad Pro" w:eastAsia="Calibri" w:hAnsi="Myriad Pro" w:cs="Times New Roman"/>
          <w:b/>
          <w:lang w:val="en-MY"/>
        </w:rPr>
      </w:pPr>
    </w:p>
    <w:p w:rsidR="00D14728" w:rsidRPr="00D14728" w:rsidRDefault="00D14728" w:rsidP="00D14728">
      <w:pPr>
        <w:spacing w:after="0" w:line="240" w:lineRule="auto"/>
        <w:rPr>
          <w:rFonts w:ascii="Myriad Pro" w:eastAsia="Calibri" w:hAnsi="Myriad Pro" w:cs="Times New Roman"/>
          <w:b/>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 xml:space="preserve"> Writing the Research Proposal</w:t>
      </w:r>
    </w:p>
    <w:p w:rsidR="00D14728" w:rsidRPr="00D14728" w:rsidRDefault="00D14728" w:rsidP="00D14728">
      <w:pPr>
        <w:spacing w:after="200" w:line="276" w:lineRule="auto"/>
        <w:rPr>
          <w:rFonts w:ascii="Myriad Pro" w:eastAsia="Calibri" w:hAnsi="Myriad Pro" w:cs="Times New Roman"/>
          <w:lang w:val="en-MY"/>
        </w:rPr>
      </w:pPr>
      <w:r w:rsidRPr="00D14728">
        <w:rPr>
          <w:rFonts w:ascii="Myriad Pro" w:eastAsia="Calibri" w:hAnsi="Myriad Pro" w:cs="Times New Roman"/>
          <w:lang w:val="en-MY"/>
        </w:rPr>
        <w:t>Writing a research proposal is a crucial part of the research process. It can help to get research funding or for approval by the academic research committee.</w:t>
      </w: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The purposes of the research proposal are:</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1. for organising your ideas.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2. for convincing your audience.</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3. for contracting with your ‘client’ (supervisor).</w:t>
      </w:r>
    </w:p>
    <w:p w:rsidR="00D14728" w:rsidRPr="00D14728" w:rsidRDefault="00D14728" w:rsidP="00D14728">
      <w:pPr>
        <w:spacing w:after="0" w:line="240" w:lineRule="auto"/>
        <w:rPr>
          <w:rFonts w:ascii="Myriad Pro" w:eastAsia="Calibri" w:hAnsi="Myriad Pro" w:cs="Times New Roman"/>
          <w:lang w:val="en-MY"/>
        </w:rPr>
      </w:pPr>
    </w:p>
    <w:p w:rsidR="00D14728" w:rsidRPr="00D14728" w:rsidRDefault="00D14728" w:rsidP="00D14728">
      <w:pPr>
        <w:spacing w:after="0" w:line="240" w:lineRule="auto"/>
        <w:rPr>
          <w:rFonts w:ascii="Myriad Pro" w:eastAsia="Calibri" w:hAnsi="Myriad Pro" w:cs="Times New Roman"/>
          <w:b/>
          <w:lang w:val="en-MY"/>
        </w:rPr>
      </w:pPr>
      <w:r w:rsidRPr="00D14728">
        <w:rPr>
          <w:rFonts w:ascii="Myriad Pro" w:eastAsia="Calibri" w:hAnsi="Myriad Pro" w:cs="Times New Roman"/>
          <w:b/>
          <w:lang w:val="en-MY"/>
        </w:rPr>
        <w:t>Content of your research proposal:</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1.  Title</w:t>
      </w:r>
    </w:p>
    <w:p w:rsidR="00D14728" w:rsidRPr="00D14728" w:rsidRDefault="00D14728" w:rsidP="00D14728">
      <w:pPr>
        <w:spacing w:after="0" w:line="240" w:lineRule="auto"/>
        <w:ind w:left="284" w:hanging="284"/>
        <w:rPr>
          <w:rFonts w:ascii="Myriad Pro" w:eastAsia="Calibri" w:hAnsi="Myriad Pro" w:cs="Times New Roman"/>
          <w:lang w:val="en-MY"/>
        </w:rPr>
      </w:pPr>
      <w:r w:rsidRPr="00D14728">
        <w:rPr>
          <w:rFonts w:ascii="Myriad Pro" w:eastAsia="Calibri" w:hAnsi="Myriad Pro" w:cs="Times New Roman"/>
          <w:lang w:val="en-MY"/>
        </w:rPr>
        <w:t>2.  Background - Tell why you feel the research that you are planning is worth the effort.  This may be expressed in the form of a problem that needs solving or something you find exciting and has aroused your curiosity.</w:t>
      </w:r>
    </w:p>
    <w:p w:rsidR="00D14728" w:rsidRPr="00D14728" w:rsidRDefault="00D14728" w:rsidP="00D14728">
      <w:pPr>
        <w:spacing w:after="0" w:line="240" w:lineRule="auto"/>
        <w:ind w:left="284"/>
        <w:rPr>
          <w:rFonts w:ascii="Myriad Pro" w:eastAsia="Calibri" w:hAnsi="Myriad Pro" w:cs="Times New Roman"/>
          <w:lang w:val="en-MY"/>
        </w:rPr>
      </w:pPr>
      <w:r w:rsidRPr="00D14728">
        <w:rPr>
          <w:rFonts w:ascii="Myriad Pro" w:eastAsia="Calibri" w:hAnsi="Myriad Pro" w:cs="Times New Roman"/>
          <w:lang w:val="en-MY"/>
        </w:rPr>
        <w:t>This is also the section where you will demonstrate your knowledge of the relevant literature (Only an overview of the key literature sources from which you intend to draw.)</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3.  Research questions and objectives</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4.  Method</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5. Time scale</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6.  Resources - consider the resources needed - finance, data access &amp; equipment.</w:t>
      </w:r>
    </w:p>
    <w:p w:rsidR="00D14728" w:rsidRPr="00D14728" w:rsidRDefault="00D14728" w:rsidP="00D14728">
      <w:pPr>
        <w:spacing w:after="0" w:line="240" w:lineRule="auto"/>
        <w:rPr>
          <w:rFonts w:ascii="Myriad Pro" w:eastAsia="Calibri" w:hAnsi="Myriad Pro" w:cs="Times New Roman"/>
          <w:lang w:val="en-MY"/>
        </w:rPr>
      </w:pPr>
      <w:r w:rsidRPr="00D14728">
        <w:rPr>
          <w:rFonts w:ascii="Myriad Pro" w:eastAsia="Calibri" w:hAnsi="Myriad Pro" w:cs="Times New Roman"/>
          <w:lang w:val="en-MY"/>
        </w:rPr>
        <w:t>7.  References</w:t>
      </w:r>
    </w:p>
    <w:p w:rsidR="00D14728" w:rsidRPr="00D14728" w:rsidRDefault="00D14728" w:rsidP="00D14728">
      <w:pPr>
        <w:spacing w:after="0" w:line="240" w:lineRule="auto"/>
        <w:jc w:val="both"/>
        <w:rPr>
          <w:rFonts w:ascii="Myriad Pro" w:eastAsia="Times New Roman" w:hAnsi="Myriad Pro" w:cs="Times New Roman"/>
        </w:rPr>
      </w:pPr>
    </w:p>
    <w:p w:rsidR="00D14728" w:rsidRPr="00D14728" w:rsidRDefault="00D14728" w:rsidP="00D14728">
      <w:pPr>
        <w:spacing w:after="200" w:line="276" w:lineRule="auto"/>
        <w:rPr>
          <w:rFonts w:ascii="Myriad Pro" w:eastAsia="Times New Roman" w:hAnsi="Myriad Pro" w:cs="Times New Roman"/>
        </w:rPr>
      </w:pPr>
    </w:p>
    <w:p w:rsidR="00C61076" w:rsidRDefault="00C61076"/>
    <w:sectPr w:rsidR="00C61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AEA"/>
    <w:multiLevelType w:val="hybridMultilevel"/>
    <w:tmpl w:val="69F678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EF74955"/>
    <w:multiLevelType w:val="hybridMultilevel"/>
    <w:tmpl w:val="0AC0CA7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0634979"/>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21FEB"/>
    <w:multiLevelType w:val="multilevel"/>
    <w:tmpl w:val="BAC6D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773161"/>
    <w:multiLevelType w:val="hybridMultilevel"/>
    <w:tmpl w:val="324AB7DA"/>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5" w15:restartNumberingAfterBreak="0">
    <w:nsid w:val="33F5717E"/>
    <w:multiLevelType w:val="multilevel"/>
    <w:tmpl w:val="546C0CDC"/>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C76360"/>
    <w:multiLevelType w:val="hybridMultilevel"/>
    <w:tmpl w:val="33662D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CC80DDC"/>
    <w:multiLevelType w:val="hybridMultilevel"/>
    <w:tmpl w:val="EA62777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DB34584"/>
    <w:multiLevelType w:val="hybridMultilevel"/>
    <w:tmpl w:val="325EBD3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3FF01026"/>
    <w:multiLevelType w:val="hybridMultilevel"/>
    <w:tmpl w:val="7CDEE4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489D7CD5"/>
    <w:multiLevelType w:val="multilevel"/>
    <w:tmpl w:val="6428CF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C1E5C49"/>
    <w:multiLevelType w:val="multilevel"/>
    <w:tmpl w:val="4CE42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32B5023"/>
    <w:multiLevelType w:val="multilevel"/>
    <w:tmpl w:val="994A13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95904C4"/>
    <w:multiLevelType w:val="hybridMultilevel"/>
    <w:tmpl w:val="0966E744"/>
    <w:lvl w:ilvl="0" w:tplc="4409000F">
      <w:start w:val="1"/>
      <w:numFmt w:val="decimal"/>
      <w:lvlText w:val="%1."/>
      <w:lvlJc w:val="left"/>
      <w:pPr>
        <w:ind w:left="928" w:hanging="360"/>
      </w:pPr>
    </w:lvl>
    <w:lvl w:ilvl="1" w:tplc="44090019" w:tentative="1">
      <w:start w:val="1"/>
      <w:numFmt w:val="lowerLetter"/>
      <w:lvlText w:val="%2."/>
      <w:lvlJc w:val="left"/>
      <w:pPr>
        <w:ind w:left="1648" w:hanging="360"/>
      </w:pPr>
    </w:lvl>
    <w:lvl w:ilvl="2" w:tplc="4409001B" w:tentative="1">
      <w:start w:val="1"/>
      <w:numFmt w:val="lowerRoman"/>
      <w:lvlText w:val="%3."/>
      <w:lvlJc w:val="right"/>
      <w:pPr>
        <w:ind w:left="2368" w:hanging="180"/>
      </w:pPr>
    </w:lvl>
    <w:lvl w:ilvl="3" w:tplc="4409000F" w:tentative="1">
      <w:start w:val="1"/>
      <w:numFmt w:val="decimal"/>
      <w:lvlText w:val="%4."/>
      <w:lvlJc w:val="left"/>
      <w:pPr>
        <w:ind w:left="3088" w:hanging="360"/>
      </w:pPr>
    </w:lvl>
    <w:lvl w:ilvl="4" w:tplc="44090019" w:tentative="1">
      <w:start w:val="1"/>
      <w:numFmt w:val="lowerLetter"/>
      <w:lvlText w:val="%5."/>
      <w:lvlJc w:val="left"/>
      <w:pPr>
        <w:ind w:left="3808" w:hanging="360"/>
      </w:pPr>
    </w:lvl>
    <w:lvl w:ilvl="5" w:tplc="4409001B" w:tentative="1">
      <w:start w:val="1"/>
      <w:numFmt w:val="lowerRoman"/>
      <w:lvlText w:val="%6."/>
      <w:lvlJc w:val="right"/>
      <w:pPr>
        <w:ind w:left="4528" w:hanging="180"/>
      </w:pPr>
    </w:lvl>
    <w:lvl w:ilvl="6" w:tplc="4409000F" w:tentative="1">
      <w:start w:val="1"/>
      <w:numFmt w:val="decimal"/>
      <w:lvlText w:val="%7."/>
      <w:lvlJc w:val="left"/>
      <w:pPr>
        <w:ind w:left="5248" w:hanging="360"/>
      </w:pPr>
    </w:lvl>
    <w:lvl w:ilvl="7" w:tplc="44090019" w:tentative="1">
      <w:start w:val="1"/>
      <w:numFmt w:val="lowerLetter"/>
      <w:lvlText w:val="%8."/>
      <w:lvlJc w:val="left"/>
      <w:pPr>
        <w:ind w:left="5968" w:hanging="360"/>
      </w:pPr>
    </w:lvl>
    <w:lvl w:ilvl="8" w:tplc="4409001B" w:tentative="1">
      <w:start w:val="1"/>
      <w:numFmt w:val="lowerRoman"/>
      <w:lvlText w:val="%9."/>
      <w:lvlJc w:val="right"/>
      <w:pPr>
        <w:ind w:left="6688" w:hanging="180"/>
      </w:pPr>
    </w:lvl>
  </w:abstractNum>
  <w:abstractNum w:abstractNumId="14" w15:restartNumberingAfterBreak="0">
    <w:nsid w:val="5A6406F5"/>
    <w:multiLevelType w:val="hybridMultilevel"/>
    <w:tmpl w:val="145099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5E0939CD"/>
    <w:multiLevelType w:val="hybridMultilevel"/>
    <w:tmpl w:val="F394311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701A60DF"/>
    <w:multiLevelType w:val="hybridMultilevel"/>
    <w:tmpl w:val="3116A7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74AA5CA9"/>
    <w:multiLevelType w:val="hybridMultilevel"/>
    <w:tmpl w:val="FE6CF9E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7"/>
  </w:num>
  <w:num w:numId="4">
    <w:abstractNumId w:val="3"/>
  </w:num>
  <w:num w:numId="5">
    <w:abstractNumId w:val="7"/>
  </w:num>
  <w:num w:numId="6">
    <w:abstractNumId w:val="10"/>
  </w:num>
  <w:num w:numId="7">
    <w:abstractNumId w:val="14"/>
  </w:num>
  <w:num w:numId="8">
    <w:abstractNumId w:val="9"/>
  </w:num>
  <w:num w:numId="9">
    <w:abstractNumId w:val="4"/>
  </w:num>
  <w:num w:numId="10">
    <w:abstractNumId w:val="6"/>
  </w:num>
  <w:num w:numId="11">
    <w:abstractNumId w:val="5"/>
  </w:num>
  <w:num w:numId="12">
    <w:abstractNumId w:val="8"/>
  </w:num>
  <w:num w:numId="13">
    <w:abstractNumId w:val="0"/>
  </w:num>
  <w:num w:numId="14">
    <w:abstractNumId w:val="12"/>
  </w:num>
  <w:num w:numId="15">
    <w:abstractNumId w:val="13"/>
  </w:num>
  <w:num w:numId="16">
    <w:abstractNumId w:val="16"/>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28"/>
    <w:rsid w:val="009A21B7"/>
    <w:rsid w:val="00C61076"/>
    <w:rsid w:val="00D14728"/>
    <w:rsid w:val="00E4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8AAE"/>
  <w15:chartTrackingRefBased/>
  <w15:docId w15:val="{589713FA-7E3B-4130-AEAA-057E863C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Chandramalar Munusami</cp:lastModifiedBy>
  <cp:revision>3</cp:revision>
  <dcterms:created xsi:type="dcterms:W3CDTF">2021-06-30T23:10:00Z</dcterms:created>
  <dcterms:modified xsi:type="dcterms:W3CDTF">2021-06-30T23:20:00Z</dcterms:modified>
</cp:coreProperties>
</file>