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94" w:rsidRPr="00952EAB" w:rsidRDefault="00E42870" w:rsidP="00E42870">
      <w:pPr>
        <w:spacing w:after="0"/>
        <w:jc w:val="both"/>
        <w:rPr>
          <w:rFonts w:ascii="Myriad Pro" w:hAnsi="Myriad Pro" w:cs="Arial"/>
          <w:b/>
          <w:color w:val="000000" w:themeColor="text1"/>
        </w:rPr>
      </w:pPr>
      <w:r w:rsidRPr="00E42870">
        <w:rPr>
          <w:rFonts w:ascii="Myriad Pro" w:hAnsi="Myriad Pro"/>
          <w:b/>
        </w:rPr>
        <w:t xml:space="preserve">TOPIC </w:t>
      </w:r>
      <w:r w:rsidR="00952EAB">
        <w:rPr>
          <w:rFonts w:ascii="Myriad Pro" w:hAnsi="Myriad Pro"/>
          <w:b/>
        </w:rPr>
        <w:t>7</w:t>
      </w:r>
      <w:r w:rsidRPr="00E42870">
        <w:rPr>
          <w:rFonts w:ascii="Myriad Pro" w:hAnsi="Myriad Pro"/>
          <w:b/>
        </w:rPr>
        <w:t xml:space="preserve">: </w:t>
      </w:r>
      <w:r w:rsidR="00952EAB" w:rsidRPr="00952EAB">
        <w:rPr>
          <w:rFonts w:ascii="Myriad Pro" w:hAnsi="Myriad Pro" w:cs="Arial"/>
          <w:b/>
        </w:rPr>
        <w:t>MONITORING AND REVIEWING THE IMPLEMENTATION PROCESS</w:t>
      </w:r>
    </w:p>
    <w:p w:rsidR="00E42870" w:rsidRPr="008C58FD" w:rsidRDefault="00E42870" w:rsidP="00E42870">
      <w:pPr>
        <w:spacing w:after="0"/>
        <w:jc w:val="both"/>
        <w:rPr>
          <w:rFonts w:ascii="Myriad Pro" w:hAnsi="Myriad Pro"/>
          <w:b/>
        </w:rPr>
      </w:pPr>
      <w:r w:rsidRPr="008C58FD">
        <w:rPr>
          <w:rFonts w:ascii="Myriad Pro" w:hAnsi="Myriad Pro"/>
          <w:b/>
        </w:rPr>
        <w:t>SELF-CHECK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952EAB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515E1" wp14:editId="38652B0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91225" cy="2914650"/>
                <wp:effectExtent l="0" t="0" r="28575" b="1905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914650"/>
                          <a:chOff x="0" y="0"/>
                          <a:chExt cx="5915025" cy="2582979"/>
                        </a:xfrm>
                      </wpg:grpSpPr>
                      <wps:wsp>
                        <wps:cNvPr id="119" name="Text Box 119"/>
                        <wps:cNvSpPr txBox="1"/>
                        <wps:spPr>
                          <a:xfrm>
                            <a:off x="0" y="0"/>
                            <a:ext cx="5915025" cy="2582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52EAB" w:rsidRPr="0045630E" w:rsidRDefault="00952EAB" w:rsidP="00952EAB">
                              <w:pPr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</w:p>
                            <w:p w:rsidR="00952EAB" w:rsidRDefault="00952EAB" w:rsidP="00952EAB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is strategy implementation?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Why strategy implementation is difficult to be deployed in the organization?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Why top managers need to monitor the implementation of strategy?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Who is the person responsible to plan the strategy in large and small organization?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Discuss the four outcomes of strategy implementation based on the framework of Irwin.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are needed for a successful strategy implementation?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Describe organisational configuration.</w:t>
                              </w:r>
                            </w:p>
                            <w:p w:rsidR="00952EAB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Discuss how organizational structure, processes and relationships are interrelated.</w:t>
                              </w:r>
                            </w:p>
                            <w:p w:rsidR="00952EAB" w:rsidRPr="003E21D4" w:rsidRDefault="00952EAB" w:rsidP="00952EA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Elaborate the configuration dilemmas that might happen based on the interrelatedness between organizational structure, processes and relationships.</w:t>
                              </w:r>
                            </w:p>
                            <w:p w:rsidR="00952EAB" w:rsidRPr="00952EAB" w:rsidRDefault="00952EAB" w:rsidP="00952EAB">
                              <w:pPr>
                                <w:jc w:val="both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52EAB" w:rsidRPr="0090102E" w:rsidRDefault="00952EAB" w:rsidP="00952EAB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515E1" id="Group 118" o:spid="_x0000_s1026" style="position:absolute;margin-left:0;margin-top:.7pt;width:471.75pt;height:229.5pt;z-index:251659264;mso-position-horizontal:left;mso-position-horizontal-relative:margin;mso-width-relative:margin;mso-height-relative:margin" coordsize="59150,2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27" type="#_x0000_t202" style="position:absolute;width:59150;height:2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" fillcolor="white [3201]" strokeweight="2pt">
                  <v:stroke linestyle="thinThin"/>
                  <v:textbox>
                    <w:txbxContent>
                      <w:p w:rsidR="00952EAB" w:rsidRPr="0045630E" w:rsidRDefault="00952EAB" w:rsidP="00952EAB">
                        <w:pPr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</w:p>
                      <w:p w:rsidR="00952EAB" w:rsidRDefault="00952EAB" w:rsidP="00952EAB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is strategy implementation?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Why strategy implementation is difficult to be deployed in the organization?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Why top managers need to monitor the implementation of strategy?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Who is the person responsible to plan the strategy in large and small organization?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Discuss the four outcomes of strategy implementation based on the framework of Irwin.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are needed for a successful strategy implementation?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Describe organisational configuration.</w:t>
                        </w:r>
                      </w:p>
                      <w:p w:rsidR="00952EAB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Discuss how organizational structure, processes and relationships are interrelated.</w:t>
                        </w:r>
                      </w:p>
                      <w:p w:rsidR="00952EAB" w:rsidRPr="003E21D4" w:rsidRDefault="00952EAB" w:rsidP="00952EA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Elaborate the configuration dilemmas that might happen based on the interrelatedness between organizational structure, processes and relationships.</w:t>
                        </w:r>
                      </w:p>
                      <w:p w:rsidR="00952EAB" w:rsidRPr="00952EAB" w:rsidRDefault="00952EAB" w:rsidP="00952EAB">
                        <w:pPr>
                          <w:jc w:val="both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</w:txbxContent>
                  </v:textbox>
                </v:shape>
                <v:shape id="Text Box 120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" fillcolor="#f2f2f2 [3052]" strokeweight=".5pt">
                  <v:textbox>
                    <w:txbxContent>
                      <w:p w:rsidR="00952EAB" w:rsidRPr="0090102E" w:rsidRDefault="00952EAB" w:rsidP="00952EAB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  <w:bookmarkStart w:id="0" w:name="_GoBack"/>
      <w:bookmarkEnd w:id="0"/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7EA"/>
    <w:multiLevelType w:val="hybridMultilevel"/>
    <w:tmpl w:val="4B0447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7FE7"/>
    <w:multiLevelType w:val="hybridMultilevel"/>
    <w:tmpl w:val="148A66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C35B9"/>
    <w:multiLevelType w:val="hybridMultilevel"/>
    <w:tmpl w:val="828A59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D14"/>
    <w:multiLevelType w:val="hybridMultilevel"/>
    <w:tmpl w:val="DD5CA5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75320"/>
    <w:multiLevelType w:val="hybridMultilevel"/>
    <w:tmpl w:val="71821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7B6"/>
    <w:multiLevelType w:val="hybridMultilevel"/>
    <w:tmpl w:val="154A29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1F5394"/>
    <w:rsid w:val="005D1348"/>
    <w:rsid w:val="008C58FD"/>
    <w:rsid w:val="00952EAB"/>
    <w:rsid w:val="00B85F26"/>
    <w:rsid w:val="00E42870"/>
    <w:rsid w:val="00EE30F2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0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2021-08-13T05:52:00Z</dcterms:created>
  <dcterms:modified xsi:type="dcterms:W3CDTF">2021-08-13T05:52:00Z</dcterms:modified>
</cp:coreProperties>
</file>