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7DA" w:rsidRPr="006D176F" w:rsidRDefault="00D40638" w:rsidP="00D40638">
      <w:pPr>
        <w:jc w:val="center"/>
        <w:rPr>
          <w:rFonts w:ascii="Times New Roman" w:hAnsi="Times New Roman" w:cs="Times New Roman"/>
          <w:b/>
          <w:sz w:val="24"/>
          <w:szCs w:val="24"/>
          <w:lang w:val="en-US"/>
        </w:rPr>
      </w:pPr>
      <w:bookmarkStart w:id="0" w:name="_GoBack"/>
      <w:bookmarkEnd w:id="0"/>
      <w:r w:rsidRPr="006D176F">
        <w:rPr>
          <w:rFonts w:ascii="Times New Roman" w:hAnsi="Times New Roman" w:cs="Times New Roman"/>
          <w:b/>
          <w:sz w:val="24"/>
          <w:szCs w:val="24"/>
          <w:lang w:val="en-US"/>
        </w:rPr>
        <w:t>11. Corporate Governance</w:t>
      </w:r>
    </w:p>
    <w:p w:rsidR="00D40638" w:rsidRPr="002377B3" w:rsidRDefault="00D40638" w:rsidP="00D40638">
      <w:pPr>
        <w:pStyle w:val="NoSpacing"/>
        <w:rPr>
          <w:rFonts w:ascii="Times New Roman" w:hAnsi="Times New Roman" w:cs="Times New Roman"/>
          <w:sz w:val="24"/>
          <w:szCs w:val="24"/>
        </w:rPr>
      </w:pPr>
      <w:r w:rsidRPr="002377B3">
        <w:rPr>
          <w:rFonts w:ascii="Times New Roman" w:hAnsi="Times New Roman" w:cs="Times New Roman"/>
          <w:sz w:val="24"/>
          <w:szCs w:val="24"/>
          <w:lang w:val="en-US"/>
        </w:rPr>
        <w:t>It is about the mechanisms/</w:t>
      </w:r>
      <w:r w:rsidR="00795762">
        <w:rPr>
          <w:rFonts w:ascii="Times New Roman" w:hAnsi="Times New Roman" w:cs="Times New Roman"/>
          <w:sz w:val="24"/>
          <w:szCs w:val="24"/>
          <w:lang w:val="en-US"/>
        </w:rPr>
        <w:t>mean</w:t>
      </w:r>
      <w:r w:rsidRPr="002377B3">
        <w:rPr>
          <w:rFonts w:ascii="Times New Roman" w:hAnsi="Times New Roman" w:cs="Times New Roman"/>
          <w:sz w:val="24"/>
          <w:szCs w:val="24"/>
          <w:lang w:val="en-US"/>
        </w:rPr>
        <w:t>s to ensure that the interests of top-level managers are aligned with the interests of shareholders.</w:t>
      </w:r>
    </w:p>
    <w:p w:rsidR="00D40638" w:rsidRPr="002377B3" w:rsidRDefault="00D40638" w:rsidP="00D40638">
      <w:pPr>
        <w:pStyle w:val="NoSpacing"/>
        <w:rPr>
          <w:rFonts w:ascii="Times New Roman" w:hAnsi="Times New Roman" w:cs="Times New Roman"/>
          <w:sz w:val="24"/>
          <w:szCs w:val="24"/>
        </w:rPr>
      </w:pPr>
      <w:r w:rsidRPr="002377B3">
        <w:rPr>
          <w:rFonts w:ascii="Times New Roman" w:hAnsi="Times New Roman" w:cs="Times New Roman"/>
          <w:sz w:val="24"/>
          <w:szCs w:val="24"/>
          <w:lang w:val="en-US"/>
        </w:rPr>
        <w:t xml:space="preserve">At its core, </w:t>
      </w:r>
      <w:r w:rsidR="00BB3404">
        <w:rPr>
          <w:rFonts w:ascii="Times New Roman" w:hAnsi="Times New Roman" w:cs="Times New Roman"/>
          <w:sz w:val="24"/>
          <w:szCs w:val="24"/>
          <w:lang w:val="en-US"/>
        </w:rPr>
        <w:t>corporate governance (</w:t>
      </w:r>
      <w:r w:rsidRPr="002377B3">
        <w:rPr>
          <w:rFonts w:ascii="Times New Roman" w:hAnsi="Times New Roman" w:cs="Times New Roman"/>
          <w:sz w:val="24"/>
          <w:szCs w:val="24"/>
          <w:lang w:val="en-US"/>
        </w:rPr>
        <w:t>CG</w:t>
      </w:r>
      <w:r w:rsidR="00BB3404">
        <w:rPr>
          <w:rFonts w:ascii="Times New Roman" w:hAnsi="Times New Roman" w:cs="Times New Roman"/>
          <w:sz w:val="24"/>
          <w:szCs w:val="24"/>
          <w:lang w:val="en-US"/>
        </w:rPr>
        <w:t>)</w:t>
      </w:r>
      <w:r w:rsidRPr="002377B3">
        <w:rPr>
          <w:rFonts w:ascii="Times New Roman" w:hAnsi="Times New Roman" w:cs="Times New Roman"/>
          <w:sz w:val="24"/>
          <w:szCs w:val="24"/>
          <w:lang w:val="en-US"/>
        </w:rPr>
        <w:t xml:space="preserve"> is concerned with identifying ways to ensure that strategic decisions are made effectively to maximize company value i.e. the shareholder value.</w:t>
      </w:r>
    </w:p>
    <w:p w:rsidR="00D40638" w:rsidRPr="002377B3" w:rsidRDefault="00D40638" w:rsidP="00D40638">
      <w:pPr>
        <w:pStyle w:val="NoSpacing"/>
        <w:rPr>
          <w:rFonts w:ascii="Times New Roman" w:hAnsi="Times New Roman" w:cs="Times New Roman"/>
          <w:sz w:val="24"/>
          <w:szCs w:val="24"/>
        </w:rPr>
      </w:pPr>
    </w:p>
    <w:p w:rsidR="00D40638" w:rsidRPr="002377B3" w:rsidRDefault="00D40638" w:rsidP="00D40638">
      <w:pPr>
        <w:pStyle w:val="NoSpacing"/>
        <w:rPr>
          <w:rFonts w:ascii="Times New Roman" w:hAnsi="Times New Roman" w:cs="Times New Roman"/>
          <w:sz w:val="24"/>
          <w:szCs w:val="24"/>
        </w:rPr>
      </w:pPr>
      <w:r w:rsidRPr="002377B3">
        <w:rPr>
          <w:rFonts w:ascii="Times New Roman" w:hAnsi="Times New Roman" w:cs="Times New Roman"/>
          <w:sz w:val="24"/>
          <w:szCs w:val="24"/>
          <w:lang w:val="en-US"/>
        </w:rPr>
        <w:t>CG has been emphasized in recent years because:</w:t>
      </w:r>
    </w:p>
    <w:p w:rsidR="00C84FDC" w:rsidRPr="002377B3" w:rsidRDefault="00467A5E" w:rsidP="00D40638">
      <w:pPr>
        <w:pStyle w:val="NoSpacing"/>
        <w:numPr>
          <w:ilvl w:val="0"/>
          <w:numId w:val="1"/>
        </w:numPr>
        <w:rPr>
          <w:rFonts w:ascii="Times New Roman" w:hAnsi="Times New Roman" w:cs="Times New Roman"/>
          <w:sz w:val="24"/>
          <w:szCs w:val="24"/>
        </w:rPr>
      </w:pPr>
      <w:r w:rsidRPr="002377B3">
        <w:rPr>
          <w:rFonts w:ascii="Times New Roman" w:hAnsi="Times New Roman" w:cs="Times New Roman"/>
          <w:sz w:val="24"/>
          <w:szCs w:val="24"/>
          <w:lang w:val="en-US"/>
        </w:rPr>
        <w:t>The CG mechanism has failed to adequately monitor and control top-level manager’s strategic decisions.</w:t>
      </w:r>
    </w:p>
    <w:p w:rsidR="00C84FDC" w:rsidRPr="002377B3" w:rsidRDefault="00467A5E" w:rsidP="00D40638">
      <w:pPr>
        <w:pStyle w:val="NoSpacing"/>
        <w:numPr>
          <w:ilvl w:val="0"/>
          <w:numId w:val="1"/>
        </w:numPr>
        <w:rPr>
          <w:rFonts w:ascii="Times New Roman" w:hAnsi="Times New Roman" w:cs="Times New Roman"/>
          <w:sz w:val="24"/>
          <w:szCs w:val="24"/>
        </w:rPr>
      </w:pPr>
      <w:r w:rsidRPr="002377B3">
        <w:rPr>
          <w:rFonts w:ascii="Times New Roman" w:hAnsi="Times New Roman" w:cs="Times New Roman"/>
          <w:sz w:val="24"/>
          <w:szCs w:val="24"/>
          <w:lang w:val="en-US"/>
        </w:rPr>
        <w:t>Evidence suggests that a well-functioning CG and control system can result in a competitive advantage.</w:t>
      </w:r>
    </w:p>
    <w:p w:rsidR="00C84FDC" w:rsidRPr="002377B3" w:rsidRDefault="00467A5E" w:rsidP="00D40638">
      <w:pPr>
        <w:pStyle w:val="NoSpacing"/>
        <w:numPr>
          <w:ilvl w:val="0"/>
          <w:numId w:val="1"/>
        </w:numPr>
        <w:rPr>
          <w:rFonts w:ascii="Times New Roman" w:hAnsi="Times New Roman" w:cs="Times New Roman"/>
          <w:sz w:val="24"/>
          <w:szCs w:val="24"/>
        </w:rPr>
      </w:pPr>
      <w:r w:rsidRPr="002377B3">
        <w:rPr>
          <w:rFonts w:ascii="Times New Roman" w:hAnsi="Times New Roman" w:cs="Times New Roman"/>
          <w:sz w:val="24"/>
          <w:szCs w:val="24"/>
          <w:lang w:val="en-US"/>
        </w:rPr>
        <w:t>CG is vital importance to national interest in terms of employment, wealth and satisfaction as well as improving standard of living and social cohesion.</w:t>
      </w:r>
    </w:p>
    <w:p w:rsidR="00D40638" w:rsidRPr="002377B3" w:rsidRDefault="00D40638" w:rsidP="00D40638">
      <w:pPr>
        <w:pStyle w:val="NoSpacing"/>
        <w:ind w:left="360"/>
        <w:rPr>
          <w:rFonts w:ascii="Times New Roman" w:hAnsi="Times New Roman" w:cs="Times New Roman"/>
          <w:sz w:val="24"/>
          <w:szCs w:val="24"/>
        </w:rPr>
      </w:pPr>
      <w:r w:rsidRPr="002377B3">
        <w:rPr>
          <w:rFonts w:ascii="Times New Roman" w:hAnsi="Times New Roman" w:cs="Times New Roman"/>
          <w:sz w:val="24"/>
          <w:szCs w:val="24"/>
          <w:lang w:val="en-US"/>
        </w:rPr>
        <w:t>4.   CG reflects standards of company and social standard.</w:t>
      </w:r>
    </w:p>
    <w:p w:rsidR="00D40638" w:rsidRPr="002377B3" w:rsidRDefault="00BB3404" w:rsidP="00D40638">
      <w:pPr>
        <w:pStyle w:val="NoSpacing"/>
        <w:rPr>
          <w:rFonts w:ascii="Times New Roman" w:hAnsi="Times New Roman" w:cs="Times New Roman"/>
          <w:sz w:val="24"/>
          <w:szCs w:val="24"/>
        </w:rPr>
      </w:pPr>
      <w:r>
        <w:rPr>
          <w:rFonts w:ascii="Times New Roman" w:hAnsi="Times New Roman" w:cs="Times New Roman"/>
          <w:sz w:val="24"/>
          <w:szCs w:val="24"/>
          <w:lang w:val="en-US"/>
        </w:rPr>
        <w:t xml:space="preserve">      </w:t>
      </w:r>
      <w:r w:rsidR="00D40638" w:rsidRPr="002377B3">
        <w:rPr>
          <w:rFonts w:ascii="Times New Roman" w:hAnsi="Times New Roman" w:cs="Times New Roman"/>
          <w:sz w:val="24"/>
          <w:szCs w:val="24"/>
          <w:lang w:val="en-US"/>
        </w:rPr>
        <w:t>5.   Nations that govern their corporations effectively may gain CA over rival countries.</w:t>
      </w:r>
    </w:p>
    <w:p w:rsidR="00D40638" w:rsidRPr="002377B3" w:rsidRDefault="00D40638" w:rsidP="00D40638">
      <w:pPr>
        <w:pStyle w:val="NoSpacing"/>
        <w:rPr>
          <w:rFonts w:ascii="Times New Roman" w:hAnsi="Times New Roman" w:cs="Times New Roman"/>
          <w:sz w:val="24"/>
          <w:szCs w:val="24"/>
        </w:rPr>
      </w:pPr>
    </w:p>
    <w:p w:rsidR="00D40638" w:rsidRPr="002377B3" w:rsidRDefault="00D40638" w:rsidP="00D40638">
      <w:pPr>
        <w:pStyle w:val="NoSpacing"/>
        <w:rPr>
          <w:rFonts w:ascii="Times New Roman" w:hAnsi="Times New Roman" w:cs="Times New Roman"/>
          <w:sz w:val="24"/>
          <w:szCs w:val="24"/>
        </w:rPr>
      </w:pPr>
      <w:r w:rsidRPr="002377B3">
        <w:rPr>
          <w:rFonts w:ascii="Times New Roman" w:hAnsi="Times New Roman" w:cs="Times New Roman"/>
          <w:sz w:val="24"/>
          <w:szCs w:val="24"/>
          <w:lang w:val="en-US"/>
        </w:rPr>
        <w:t>Interest of Shareholders</w:t>
      </w:r>
    </w:p>
    <w:p w:rsidR="00C84FDC" w:rsidRPr="002377B3" w:rsidRDefault="00467A5E" w:rsidP="00D40638">
      <w:pPr>
        <w:pStyle w:val="NoSpacing"/>
        <w:numPr>
          <w:ilvl w:val="0"/>
          <w:numId w:val="2"/>
        </w:numPr>
        <w:rPr>
          <w:rFonts w:ascii="Times New Roman" w:hAnsi="Times New Roman" w:cs="Times New Roman"/>
          <w:sz w:val="24"/>
          <w:szCs w:val="24"/>
        </w:rPr>
      </w:pPr>
      <w:r w:rsidRPr="002377B3">
        <w:rPr>
          <w:rFonts w:ascii="Times New Roman" w:hAnsi="Times New Roman" w:cs="Times New Roman"/>
          <w:sz w:val="24"/>
          <w:szCs w:val="24"/>
          <w:lang w:val="en-US"/>
        </w:rPr>
        <w:t>Shareholders are the key stakeholders and legal owners of the firm.</w:t>
      </w:r>
    </w:p>
    <w:p w:rsidR="00C84FDC" w:rsidRPr="002377B3" w:rsidRDefault="00467A5E" w:rsidP="00D40638">
      <w:pPr>
        <w:pStyle w:val="NoSpacing"/>
        <w:numPr>
          <w:ilvl w:val="0"/>
          <w:numId w:val="2"/>
        </w:numPr>
        <w:rPr>
          <w:rFonts w:ascii="Times New Roman" w:hAnsi="Times New Roman" w:cs="Times New Roman"/>
          <w:sz w:val="24"/>
          <w:szCs w:val="24"/>
        </w:rPr>
      </w:pPr>
      <w:r w:rsidRPr="002377B3">
        <w:rPr>
          <w:rFonts w:ascii="Times New Roman" w:hAnsi="Times New Roman" w:cs="Times New Roman"/>
          <w:sz w:val="24"/>
          <w:szCs w:val="24"/>
          <w:lang w:val="en-US"/>
        </w:rPr>
        <w:t>They expect the top-level managers and any others who are influencing the firm’s actions (such as the Board of Directors) to make decision to maximize company value.</w:t>
      </w:r>
    </w:p>
    <w:p w:rsidR="00D40638" w:rsidRPr="002377B3" w:rsidRDefault="00D40638" w:rsidP="00D40638">
      <w:pPr>
        <w:pStyle w:val="NoSpacing"/>
        <w:rPr>
          <w:rFonts w:ascii="Times New Roman" w:hAnsi="Times New Roman" w:cs="Times New Roman"/>
          <w:sz w:val="24"/>
          <w:szCs w:val="24"/>
        </w:rPr>
      </w:pPr>
    </w:p>
    <w:p w:rsidR="005C61F9" w:rsidRPr="002377B3" w:rsidRDefault="005C61F9" w:rsidP="005C61F9">
      <w:pPr>
        <w:pStyle w:val="NoSpacing"/>
        <w:rPr>
          <w:rFonts w:ascii="Times New Roman" w:hAnsi="Times New Roman" w:cs="Times New Roman"/>
          <w:sz w:val="24"/>
          <w:szCs w:val="24"/>
        </w:rPr>
      </w:pPr>
      <w:r w:rsidRPr="002377B3">
        <w:rPr>
          <w:rFonts w:ascii="Times New Roman" w:hAnsi="Times New Roman" w:cs="Times New Roman"/>
          <w:sz w:val="24"/>
          <w:szCs w:val="24"/>
          <w:lang w:val="en-US"/>
        </w:rPr>
        <w:t>Therefore the fundamental goal of business</w:t>
      </w:r>
      <w:r w:rsidRPr="002377B3">
        <w:rPr>
          <w:rFonts w:ascii="Times New Roman" w:hAnsi="Times New Roman" w:cs="Times New Roman"/>
          <w:sz w:val="24"/>
          <w:szCs w:val="24"/>
        </w:rPr>
        <w:t xml:space="preserve"> </w:t>
      </w:r>
      <w:r w:rsidRPr="002377B3">
        <w:rPr>
          <w:rFonts w:ascii="Times New Roman" w:hAnsi="Times New Roman" w:cs="Times New Roman"/>
          <w:sz w:val="24"/>
          <w:szCs w:val="24"/>
          <w:lang w:val="en-US"/>
        </w:rPr>
        <w:t xml:space="preserve">organisations </w:t>
      </w:r>
      <w:r w:rsidR="00AA173D">
        <w:rPr>
          <w:rFonts w:ascii="Times New Roman" w:hAnsi="Times New Roman" w:cs="Times New Roman"/>
          <w:sz w:val="24"/>
          <w:szCs w:val="24"/>
          <w:lang w:val="en-US"/>
        </w:rPr>
        <w:t>is</w:t>
      </w:r>
      <w:r w:rsidRPr="002377B3">
        <w:rPr>
          <w:rFonts w:ascii="Times New Roman" w:hAnsi="Times New Roman" w:cs="Times New Roman"/>
          <w:sz w:val="24"/>
          <w:szCs w:val="24"/>
          <w:lang w:val="en-US"/>
        </w:rPr>
        <w:t xml:space="preserve"> to maximize shareholder value.</w:t>
      </w:r>
    </w:p>
    <w:p w:rsidR="005C61F9" w:rsidRPr="002377B3" w:rsidRDefault="005C61F9" w:rsidP="005C61F9">
      <w:pPr>
        <w:pStyle w:val="NoSpacing"/>
        <w:rPr>
          <w:rFonts w:ascii="Times New Roman" w:hAnsi="Times New Roman" w:cs="Times New Roman"/>
          <w:sz w:val="24"/>
          <w:szCs w:val="24"/>
          <w:lang w:val="en-US"/>
        </w:rPr>
      </w:pPr>
      <w:r w:rsidRPr="002377B3">
        <w:rPr>
          <w:rFonts w:ascii="Times New Roman" w:hAnsi="Times New Roman" w:cs="Times New Roman"/>
          <w:sz w:val="24"/>
          <w:szCs w:val="24"/>
          <w:lang w:val="en-US"/>
        </w:rPr>
        <w:t>This is possible if the company achieves competitive advantage i.e. to be better than the competitors and to attain above average</w:t>
      </w:r>
      <w:r w:rsidRPr="002377B3">
        <w:rPr>
          <w:rFonts w:ascii="Times New Roman" w:hAnsi="Times New Roman" w:cs="Times New Roman"/>
          <w:sz w:val="24"/>
          <w:szCs w:val="24"/>
        </w:rPr>
        <w:t xml:space="preserve"> </w:t>
      </w:r>
      <w:r w:rsidRPr="002377B3">
        <w:rPr>
          <w:rFonts w:ascii="Times New Roman" w:hAnsi="Times New Roman" w:cs="Times New Roman"/>
          <w:sz w:val="24"/>
          <w:szCs w:val="24"/>
          <w:lang w:val="en-US"/>
        </w:rPr>
        <w:t>profit of the industry.</w:t>
      </w:r>
    </w:p>
    <w:p w:rsidR="005C61F9" w:rsidRPr="002377B3" w:rsidRDefault="005C61F9" w:rsidP="005C61F9">
      <w:pPr>
        <w:pStyle w:val="NoSpacing"/>
        <w:rPr>
          <w:rFonts w:ascii="Times New Roman" w:hAnsi="Times New Roman" w:cs="Times New Roman"/>
          <w:sz w:val="24"/>
          <w:szCs w:val="24"/>
          <w:lang w:val="en-US"/>
        </w:rPr>
      </w:pPr>
    </w:p>
    <w:p w:rsidR="005C61F9" w:rsidRPr="002377B3" w:rsidRDefault="005C61F9" w:rsidP="005C61F9">
      <w:pPr>
        <w:pStyle w:val="NoSpacing"/>
        <w:rPr>
          <w:rFonts w:ascii="Times New Roman" w:hAnsi="Times New Roman" w:cs="Times New Roman"/>
          <w:sz w:val="24"/>
          <w:szCs w:val="24"/>
          <w:lang w:val="en-US"/>
        </w:rPr>
      </w:pPr>
    </w:p>
    <w:p w:rsidR="005C61F9" w:rsidRPr="002377B3" w:rsidRDefault="005C61F9" w:rsidP="005C61F9">
      <w:pPr>
        <w:pStyle w:val="NoSpacing"/>
        <w:rPr>
          <w:rFonts w:ascii="Times New Roman" w:hAnsi="Times New Roman" w:cs="Times New Roman"/>
          <w:b/>
          <w:sz w:val="24"/>
          <w:szCs w:val="24"/>
        </w:rPr>
      </w:pPr>
      <w:r w:rsidRPr="002377B3">
        <w:rPr>
          <w:rFonts w:ascii="Times New Roman" w:hAnsi="Times New Roman" w:cs="Times New Roman"/>
          <w:b/>
          <w:iCs/>
          <w:sz w:val="24"/>
          <w:szCs w:val="24"/>
          <w:lang w:val="en-US"/>
        </w:rPr>
        <w:t>Relationship between Owners &amp; Managers</w:t>
      </w:r>
    </w:p>
    <w:p w:rsidR="005C61F9" w:rsidRPr="002377B3" w:rsidRDefault="005C61F9" w:rsidP="005C61F9">
      <w:pPr>
        <w:pStyle w:val="NoSpacing"/>
        <w:rPr>
          <w:rFonts w:ascii="Times New Roman" w:hAnsi="Times New Roman" w:cs="Times New Roman"/>
          <w:sz w:val="24"/>
          <w:szCs w:val="24"/>
        </w:rPr>
      </w:pPr>
      <w:r w:rsidRPr="002377B3">
        <w:rPr>
          <w:rFonts w:ascii="Times New Roman" w:hAnsi="Times New Roman" w:cs="Times New Roman"/>
          <w:sz w:val="24"/>
          <w:szCs w:val="24"/>
          <w:lang w:val="en-US"/>
        </w:rPr>
        <w:t>In a company, where there is a separation of ownership and managerial control:</w:t>
      </w:r>
    </w:p>
    <w:p w:rsidR="005C61F9" w:rsidRPr="002377B3" w:rsidRDefault="005C61F9" w:rsidP="005C61F9">
      <w:pPr>
        <w:pStyle w:val="NoSpacing"/>
        <w:rPr>
          <w:rFonts w:ascii="Times New Roman" w:hAnsi="Times New Roman" w:cs="Times New Roman"/>
          <w:sz w:val="24"/>
          <w:szCs w:val="24"/>
        </w:rPr>
      </w:pPr>
      <w:r w:rsidRPr="002377B3">
        <w:rPr>
          <w:rFonts w:ascii="Times New Roman" w:hAnsi="Times New Roman" w:cs="Times New Roman"/>
          <w:sz w:val="24"/>
          <w:szCs w:val="24"/>
          <w:lang w:val="en-US"/>
        </w:rPr>
        <w:t>Owners</w:t>
      </w:r>
    </w:p>
    <w:p w:rsidR="005C61F9" w:rsidRPr="002377B3" w:rsidRDefault="00467A5E" w:rsidP="005C61F9">
      <w:pPr>
        <w:pStyle w:val="NoSpacing"/>
        <w:numPr>
          <w:ilvl w:val="0"/>
          <w:numId w:val="3"/>
        </w:numPr>
        <w:rPr>
          <w:rFonts w:ascii="Times New Roman" w:hAnsi="Times New Roman" w:cs="Times New Roman"/>
          <w:sz w:val="24"/>
          <w:szCs w:val="24"/>
        </w:rPr>
      </w:pPr>
      <w:r w:rsidRPr="002377B3">
        <w:rPr>
          <w:rFonts w:ascii="Times New Roman" w:hAnsi="Times New Roman" w:cs="Times New Roman"/>
          <w:sz w:val="24"/>
          <w:szCs w:val="24"/>
          <w:lang w:val="en-US"/>
        </w:rPr>
        <w:t>The owners do not get involved in the day-</w:t>
      </w:r>
      <w:r w:rsidR="005C61F9" w:rsidRPr="002377B3">
        <w:rPr>
          <w:rFonts w:ascii="Times New Roman" w:hAnsi="Times New Roman" w:cs="Times New Roman"/>
          <w:sz w:val="24"/>
          <w:szCs w:val="24"/>
          <w:lang w:val="en-US"/>
        </w:rPr>
        <w:t xml:space="preserve">to-day management of the firm. </w:t>
      </w:r>
    </w:p>
    <w:p w:rsidR="00C84FDC" w:rsidRPr="002377B3" w:rsidRDefault="00467A5E" w:rsidP="005C61F9">
      <w:pPr>
        <w:pStyle w:val="NoSpacing"/>
        <w:numPr>
          <w:ilvl w:val="0"/>
          <w:numId w:val="4"/>
        </w:numPr>
        <w:rPr>
          <w:rFonts w:ascii="Times New Roman" w:hAnsi="Times New Roman" w:cs="Times New Roman"/>
          <w:sz w:val="24"/>
          <w:szCs w:val="24"/>
        </w:rPr>
      </w:pPr>
      <w:r w:rsidRPr="002377B3">
        <w:rPr>
          <w:rFonts w:ascii="Times New Roman" w:hAnsi="Times New Roman" w:cs="Times New Roman"/>
          <w:sz w:val="24"/>
          <w:szCs w:val="24"/>
          <w:lang w:val="en-US"/>
        </w:rPr>
        <w:t>They own shares in the firm and entitle to income from the operation of the firm if there is profit.</w:t>
      </w:r>
    </w:p>
    <w:p w:rsidR="00C84FDC" w:rsidRPr="002377B3" w:rsidRDefault="00467A5E" w:rsidP="005C61F9">
      <w:pPr>
        <w:pStyle w:val="NoSpacing"/>
        <w:numPr>
          <w:ilvl w:val="0"/>
          <w:numId w:val="4"/>
        </w:numPr>
        <w:rPr>
          <w:rFonts w:ascii="Times New Roman" w:hAnsi="Times New Roman" w:cs="Times New Roman"/>
          <w:sz w:val="24"/>
          <w:szCs w:val="24"/>
        </w:rPr>
      </w:pPr>
      <w:r w:rsidRPr="002377B3">
        <w:rPr>
          <w:rFonts w:ascii="Times New Roman" w:hAnsi="Times New Roman" w:cs="Times New Roman"/>
          <w:sz w:val="24"/>
          <w:szCs w:val="24"/>
          <w:lang w:val="en-US"/>
        </w:rPr>
        <w:t>The shareholder value is reflected by the price of the firm’s shares.</w:t>
      </w:r>
    </w:p>
    <w:p w:rsidR="005C61F9" w:rsidRPr="002377B3" w:rsidRDefault="005C61F9" w:rsidP="005C61F9">
      <w:pPr>
        <w:pStyle w:val="NoSpacing"/>
        <w:rPr>
          <w:rFonts w:ascii="Times New Roman" w:hAnsi="Times New Roman" w:cs="Times New Roman"/>
          <w:sz w:val="24"/>
          <w:szCs w:val="24"/>
        </w:rPr>
      </w:pPr>
    </w:p>
    <w:p w:rsidR="005C61F9" w:rsidRPr="002377B3" w:rsidRDefault="005C61F9" w:rsidP="005C61F9">
      <w:pPr>
        <w:pStyle w:val="NoSpacing"/>
        <w:rPr>
          <w:rFonts w:ascii="Times New Roman" w:hAnsi="Times New Roman" w:cs="Times New Roman"/>
          <w:b/>
          <w:sz w:val="24"/>
          <w:szCs w:val="24"/>
        </w:rPr>
      </w:pPr>
      <w:r w:rsidRPr="002377B3">
        <w:rPr>
          <w:rFonts w:ascii="Times New Roman" w:hAnsi="Times New Roman" w:cs="Times New Roman"/>
          <w:b/>
          <w:sz w:val="24"/>
          <w:szCs w:val="24"/>
          <w:lang w:val="en-US"/>
        </w:rPr>
        <w:t>Managers:</w:t>
      </w:r>
    </w:p>
    <w:p w:rsidR="005C61F9" w:rsidRPr="002377B3" w:rsidRDefault="00467A5E" w:rsidP="005C61F9">
      <w:pPr>
        <w:pStyle w:val="NoSpacing"/>
        <w:numPr>
          <w:ilvl w:val="0"/>
          <w:numId w:val="5"/>
        </w:numPr>
        <w:rPr>
          <w:rFonts w:ascii="Times New Roman" w:hAnsi="Times New Roman" w:cs="Times New Roman"/>
          <w:sz w:val="24"/>
          <w:szCs w:val="24"/>
        </w:rPr>
      </w:pPr>
      <w:r w:rsidRPr="002377B3">
        <w:rPr>
          <w:rFonts w:ascii="Times New Roman" w:hAnsi="Times New Roman" w:cs="Times New Roman"/>
          <w:sz w:val="24"/>
          <w:szCs w:val="24"/>
          <w:lang w:val="en-US"/>
        </w:rPr>
        <w:t xml:space="preserve">Managers are appointed to take control of </w:t>
      </w:r>
      <w:r w:rsidR="005C61F9" w:rsidRPr="002377B3">
        <w:rPr>
          <w:rFonts w:ascii="Times New Roman" w:hAnsi="Times New Roman" w:cs="Times New Roman"/>
          <w:sz w:val="24"/>
          <w:szCs w:val="24"/>
          <w:lang w:val="en-US"/>
        </w:rPr>
        <w:t>the day-to-day running of the business.</w:t>
      </w:r>
    </w:p>
    <w:p w:rsidR="00C84FDC" w:rsidRPr="002377B3" w:rsidRDefault="00467A5E" w:rsidP="005C61F9">
      <w:pPr>
        <w:pStyle w:val="NoSpacing"/>
        <w:numPr>
          <w:ilvl w:val="0"/>
          <w:numId w:val="6"/>
        </w:numPr>
        <w:rPr>
          <w:rFonts w:ascii="Times New Roman" w:hAnsi="Times New Roman" w:cs="Times New Roman"/>
          <w:sz w:val="24"/>
          <w:szCs w:val="24"/>
        </w:rPr>
      </w:pPr>
      <w:r w:rsidRPr="002377B3">
        <w:rPr>
          <w:rFonts w:ascii="Times New Roman" w:hAnsi="Times New Roman" w:cs="Times New Roman"/>
          <w:sz w:val="24"/>
          <w:szCs w:val="24"/>
          <w:lang w:val="en-US"/>
        </w:rPr>
        <w:t xml:space="preserve">They oversee decision-making and are compensated. </w:t>
      </w:r>
    </w:p>
    <w:p w:rsidR="00C84FDC" w:rsidRPr="002377B3" w:rsidRDefault="00467A5E" w:rsidP="005C61F9">
      <w:pPr>
        <w:pStyle w:val="NoSpacing"/>
        <w:numPr>
          <w:ilvl w:val="0"/>
          <w:numId w:val="6"/>
        </w:numPr>
        <w:rPr>
          <w:rFonts w:ascii="Times New Roman" w:hAnsi="Times New Roman" w:cs="Times New Roman"/>
          <w:sz w:val="24"/>
          <w:szCs w:val="24"/>
        </w:rPr>
      </w:pPr>
      <w:r w:rsidRPr="002377B3">
        <w:rPr>
          <w:rFonts w:ascii="Times New Roman" w:hAnsi="Times New Roman" w:cs="Times New Roman"/>
          <w:sz w:val="24"/>
          <w:szCs w:val="24"/>
          <w:lang w:val="en-US"/>
        </w:rPr>
        <w:t>They act as agents to the owners.</w:t>
      </w:r>
    </w:p>
    <w:p w:rsidR="00C84FDC" w:rsidRPr="002377B3" w:rsidRDefault="00467A5E" w:rsidP="005C61F9">
      <w:pPr>
        <w:pStyle w:val="NoSpacing"/>
        <w:numPr>
          <w:ilvl w:val="0"/>
          <w:numId w:val="6"/>
        </w:numPr>
        <w:rPr>
          <w:rFonts w:ascii="Times New Roman" w:hAnsi="Times New Roman" w:cs="Times New Roman"/>
          <w:sz w:val="24"/>
          <w:szCs w:val="24"/>
        </w:rPr>
      </w:pPr>
      <w:r w:rsidRPr="002377B3">
        <w:rPr>
          <w:rFonts w:ascii="Times New Roman" w:hAnsi="Times New Roman" w:cs="Times New Roman"/>
          <w:sz w:val="24"/>
          <w:szCs w:val="24"/>
          <w:lang w:val="en-US"/>
        </w:rPr>
        <w:t xml:space="preserve">They have the primary responsibility for initiating and implementing an array of strategic decisions. </w:t>
      </w:r>
    </w:p>
    <w:p w:rsidR="005C61F9" w:rsidRPr="002377B3" w:rsidRDefault="005C61F9" w:rsidP="005C61F9">
      <w:pPr>
        <w:pStyle w:val="NoSpacing"/>
        <w:rPr>
          <w:rFonts w:ascii="Times New Roman" w:hAnsi="Times New Roman" w:cs="Times New Roman"/>
          <w:sz w:val="24"/>
          <w:szCs w:val="24"/>
          <w:lang w:val="en-US"/>
        </w:rPr>
      </w:pPr>
    </w:p>
    <w:p w:rsidR="005C61F9" w:rsidRPr="002377B3" w:rsidRDefault="005C61F9" w:rsidP="005C61F9">
      <w:pPr>
        <w:pStyle w:val="NoSpacing"/>
        <w:rPr>
          <w:rFonts w:ascii="Times New Roman" w:hAnsi="Times New Roman" w:cs="Times New Roman"/>
          <w:b/>
          <w:sz w:val="24"/>
          <w:szCs w:val="24"/>
        </w:rPr>
      </w:pPr>
      <w:r w:rsidRPr="002377B3">
        <w:rPr>
          <w:rFonts w:ascii="Times New Roman" w:hAnsi="Times New Roman" w:cs="Times New Roman"/>
          <w:b/>
          <w:iCs/>
          <w:sz w:val="24"/>
          <w:szCs w:val="24"/>
          <w:lang w:val="en-US"/>
        </w:rPr>
        <w:t>Agency Relationship</w:t>
      </w:r>
    </w:p>
    <w:p w:rsidR="00C84FDC" w:rsidRPr="002377B3" w:rsidRDefault="00467A5E" w:rsidP="005C61F9">
      <w:pPr>
        <w:pStyle w:val="NoSpacing"/>
        <w:numPr>
          <w:ilvl w:val="0"/>
          <w:numId w:val="7"/>
        </w:numPr>
        <w:rPr>
          <w:rFonts w:ascii="Times New Roman" w:hAnsi="Times New Roman" w:cs="Times New Roman"/>
          <w:sz w:val="24"/>
          <w:szCs w:val="24"/>
        </w:rPr>
      </w:pPr>
      <w:r w:rsidRPr="002377B3">
        <w:rPr>
          <w:rFonts w:ascii="Times New Roman" w:hAnsi="Times New Roman" w:cs="Times New Roman"/>
          <w:sz w:val="24"/>
          <w:szCs w:val="24"/>
          <w:lang w:val="en-US"/>
        </w:rPr>
        <w:t>The separation between owners and managers creates an agency relationship.</w:t>
      </w:r>
    </w:p>
    <w:p w:rsidR="00C84FDC" w:rsidRPr="002377B3" w:rsidRDefault="00467A5E" w:rsidP="005C61F9">
      <w:pPr>
        <w:pStyle w:val="NoSpacing"/>
        <w:numPr>
          <w:ilvl w:val="0"/>
          <w:numId w:val="7"/>
        </w:numPr>
        <w:rPr>
          <w:rFonts w:ascii="Times New Roman" w:hAnsi="Times New Roman" w:cs="Times New Roman"/>
          <w:sz w:val="24"/>
          <w:szCs w:val="24"/>
        </w:rPr>
      </w:pPr>
      <w:r w:rsidRPr="002377B3">
        <w:rPr>
          <w:rFonts w:ascii="Times New Roman" w:hAnsi="Times New Roman" w:cs="Times New Roman"/>
          <w:sz w:val="24"/>
          <w:szCs w:val="24"/>
          <w:lang w:val="en-US"/>
        </w:rPr>
        <w:t>This agency relationship exists when one or more persons (called the principal/principals) hire another person/persons (the agent/agents) as decision-making specialists to perform a service.</w:t>
      </w:r>
    </w:p>
    <w:p w:rsidR="00C84FDC" w:rsidRPr="002377B3" w:rsidRDefault="00467A5E" w:rsidP="005C61F9">
      <w:pPr>
        <w:pStyle w:val="NoSpacing"/>
        <w:numPr>
          <w:ilvl w:val="0"/>
          <w:numId w:val="7"/>
        </w:numPr>
        <w:rPr>
          <w:rFonts w:ascii="Times New Roman" w:hAnsi="Times New Roman" w:cs="Times New Roman"/>
          <w:sz w:val="24"/>
          <w:szCs w:val="24"/>
        </w:rPr>
      </w:pPr>
      <w:r w:rsidRPr="002377B3">
        <w:rPr>
          <w:rFonts w:ascii="Times New Roman" w:hAnsi="Times New Roman" w:cs="Times New Roman"/>
          <w:sz w:val="24"/>
          <w:szCs w:val="24"/>
          <w:lang w:val="en-US"/>
        </w:rPr>
        <w:t>The principal pays compensation to the agent for making professional decisions.</w:t>
      </w:r>
    </w:p>
    <w:p w:rsidR="005C61F9" w:rsidRPr="002377B3" w:rsidRDefault="005C61F9" w:rsidP="005C61F9">
      <w:pPr>
        <w:pStyle w:val="NoSpacing"/>
        <w:rPr>
          <w:rFonts w:ascii="Times New Roman" w:hAnsi="Times New Roman" w:cs="Times New Roman"/>
          <w:sz w:val="24"/>
          <w:szCs w:val="24"/>
        </w:rPr>
      </w:pPr>
      <w:r w:rsidRPr="002377B3">
        <w:rPr>
          <w:rFonts w:ascii="Times New Roman" w:hAnsi="Times New Roman" w:cs="Times New Roman"/>
          <w:i/>
          <w:iCs/>
          <w:sz w:val="24"/>
          <w:szCs w:val="24"/>
          <w:lang w:val="en-US"/>
        </w:rPr>
        <w:lastRenderedPageBreak/>
        <w:t>Problems in Agency Relationship</w:t>
      </w:r>
    </w:p>
    <w:p w:rsidR="00C84FDC" w:rsidRPr="002377B3" w:rsidRDefault="00467A5E" w:rsidP="005C61F9">
      <w:pPr>
        <w:pStyle w:val="NoSpacing"/>
        <w:numPr>
          <w:ilvl w:val="0"/>
          <w:numId w:val="8"/>
        </w:numPr>
        <w:rPr>
          <w:rFonts w:ascii="Times New Roman" w:hAnsi="Times New Roman" w:cs="Times New Roman"/>
          <w:sz w:val="24"/>
          <w:szCs w:val="24"/>
        </w:rPr>
      </w:pPr>
      <w:r w:rsidRPr="002377B3">
        <w:rPr>
          <w:rFonts w:ascii="Times New Roman" w:hAnsi="Times New Roman" w:cs="Times New Roman"/>
          <w:sz w:val="24"/>
          <w:szCs w:val="24"/>
          <w:lang w:val="en-US"/>
        </w:rPr>
        <w:t>Principals and agents have different interests.</w:t>
      </w:r>
    </w:p>
    <w:p w:rsidR="00C84FDC" w:rsidRPr="002377B3" w:rsidRDefault="00467A5E" w:rsidP="005C61F9">
      <w:pPr>
        <w:pStyle w:val="NoSpacing"/>
        <w:numPr>
          <w:ilvl w:val="0"/>
          <w:numId w:val="8"/>
        </w:numPr>
        <w:rPr>
          <w:rFonts w:ascii="Times New Roman" w:hAnsi="Times New Roman" w:cs="Times New Roman"/>
          <w:sz w:val="24"/>
          <w:szCs w:val="24"/>
        </w:rPr>
      </w:pPr>
      <w:r w:rsidRPr="002377B3">
        <w:rPr>
          <w:rFonts w:ascii="Times New Roman" w:hAnsi="Times New Roman" w:cs="Times New Roman"/>
          <w:sz w:val="24"/>
          <w:szCs w:val="24"/>
          <w:lang w:val="en-US"/>
        </w:rPr>
        <w:t>Principals lack direct control of large publicly traded corporations</w:t>
      </w:r>
    </w:p>
    <w:p w:rsidR="00C84FDC" w:rsidRPr="002377B3" w:rsidRDefault="00467A5E" w:rsidP="005C61F9">
      <w:pPr>
        <w:pStyle w:val="NoSpacing"/>
        <w:numPr>
          <w:ilvl w:val="0"/>
          <w:numId w:val="8"/>
        </w:numPr>
        <w:rPr>
          <w:rFonts w:ascii="Times New Roman" w:hAnsi="Times New Roman" w:cs="Times New Roman"/>
          <w:sz w:val="24"/>
          <w:szCs w:val="24"/>
        </w:rPr>
      </w:pPr>
      <w:r w:rsidRPr="002377B3">
        <w:rPr>
          <w:rFonts w:ascii="Times New Roman" w:hAnsi="Times New Roman" w:cs="Times New Roman"/>
          <w:sz w:val="24"/>
          <w:szCs w:val="24"/>
          <w:lang w:val="en-US"/>
        </w:rPr>
        <w:t>Managers tend to diversify into businesses that can provide benefits to themselves rather than the shareholders. E.g. they increase the size of the firm in order to get more compensation and to reduce their employment risk such as job loss, loss of compensation and loss of managerial reputation. They gain power, status &amp; income.</w:t>
      </w:r>
    </w:p>
    <w:p w:rsidR="00C84FDC" w:rsidRPr="002377B3" w:rsidRDefault="00467A5E" w:rsidP="005C61F9">
      <w:pPr>
        <w:pStyle w:val="NoSpacing"/>
        <w:numPr>
          <w:ilvl w:val="0"/>
          <w:numId w:val="8"/>
        </w:numPr>
        <w:rPr>
          <w:rFonts w:ascii="Times New Roman" w:hAnsi="Times New Roman" w:cs="Times New Roman"/>
          <w:sz w:val="24"/>
          <w:szCs w:val="24"/>
        </w:rPr>
      </w:pPr>
      <w:r w:rsidRPr="002377B3">
        <w:rPr>
          <w:rFonts w:ascii="Times New Roman" w:hAnsi="Times New Roman" w:cs="Times New Roman"/>
          <w:sz w:val="24"/>
          <w:szCs w:val="24"/>
          <w:lang w:val="en-US"/>
        </w:rPr>
        <w:t>Managers use available cash to invest in products that are not associated with the current lines of business. This can lead to over diversification and tie up the free cash. This may act contrary to the interest of the shareholders who prefer to have the free cash flows to be distributed as dividends or to diversify into related businesses.</w:t>
      </w:r>
    </w:p>
    <w:p w:rsidR="005C61F9" w:rsidRPr="002377B3" w:rsidRDefault="005C61F9" w:rsidP="00D40638">
      <w:pPr>
        <w:pStyle w:val="NoSpacing"/>
        <w:rPr>
          <w:rFonts w:ascii="Times New Roman" w:hAnsi="Times New Roman" w:cs="Times New Roman"/>
          <w:sz w:val="24"/>
          <w:szCs w:val="24"/>
        </w:rPr>
      </w:pPr>
    </w:p>
    <w:p w:rsidR="005C61F9" w:rsidRPr="002377B3" w:rsidRDefault="005C61F9" w:rsidP="005C61F9">
      <w:pPr>
        <w:pStyle w:val="NoSpacing"/>
        <w:rPr>
          <w:rFonts w:ascii="Times New Roman" w:hAnsi="Times New Roman" w:cs="Times New Roman"/>
          <w:i/>
          <w:sz w:val="24"/>
          <w:szCs w:val="24"/>
        </w:rPr>
      </w:pPr>
      <w:r w:rsidRPr="002377B3">
        <w:rPr>
          <w:rFonts w:ascii="Times New Roman" w:hAnsi="Times New Roman" w:cs="Times New Roman"/>
          <w:i/>
          <w:sz w:val="24"/>
          <w:szCs w:val="24"/>
          <w:lang w:val="en-US"/>
        </w:rPr>
        <w:t>Reasons for owners’ diversification</w:t>
      </w:r>
    </w:p>
    <w:p w:rsidR="00C84FDC" w:rsidRPr="002377B3" w:rsidRDefault="00467A5E" w:rsidP="005C61F9">
      <w:pPr>
        <w:pStyle w:val="NoSpacing"/>
        <w:numPr>
          <w:ilvl w:val="0"/>
          <w:numId w:val="10"/>
        </w:numPr>
        <w:rPr>
          <w:rFonts w:ascii="Times New Roman" w:hAnsi="Times New Roman" w:cs="Times New Roman"/>
          <w:sz w:val="24"/>
          <w:szCs w:val="24"/>
        </w:rPr>
      </w:pPr>
      <w:r w:rsidRPr="002377B3">
        <w:rPr>
          <w:rFonts w:ascii="Times New Roman" w:hAnsi="Times New Roman" w:cs="Times New Roman"/>
          <w:sz w:val="24"/>
          <w:szCs w:val="24"/>
          <w:lang w:val="en-US"/>
        </w:rPr>
        <w:t>Reduce risk of the firm’s total failure while increasing company</w:t>
      </w:r>
      <w:r w:rsidRPr="002377B3">
        <w:rPr>
          <w:rFonts w:ascii="Times New Roman" w:hAnsi="Times New Roman" w:cs="Times New Roman"/>
          <w:sz w:val="24"/>
          <w:szCs w:val="24"/>
        </w:rPr>
        <w:t xml:space="preserve">’s value through development of economies of scale and scope. </w:t>
      </w:r>
    </w:p>
    <w:p w:rsidR="005C61F9" w:rsidRPr="002377B3" w:rsidRDefault="00467A5E" w:rsidP="00D40638">
      <w:pPr>
        <w:pStyle w:val="NoSpacing"/>
        <w:numPr>
          <w:ilvl w:val="0"/>
          <w:numId w:val="10"/>
        </w:numPr>
        <w:rPr>
          <w:rFonts w:ascii="Times New Roman" w:hAnsi="Times New Roman" w:cs="Times New Roman"/>
          <w:sz w:val="24"/>
          <w:szCs w:val="24"/>
        </w:rPr>
      </w:pPr>
      <w:r w:rsidRPr="002377B3">
        <w:rPr>
          <w:rFonts w:ascii="Times New Roman" w:hAnsi="Times New Roman" w:cs="Times New Roman"/>
          <w:sz w:val="24"/>
          <w:szCs w:val="24"/>
          <w:lang w:val="en-US"/>
        </w:rPr>
        <w:t>Shareholders preferred the diversified position at point A on curve S between the dominant business and related constrained classification strategies.</w:t>
      </w:r>
    </w:p>
    <w:p w:rsidR="005C61F9" w:rsidRPr="002377B3" w:rsidRDefault="005D0EE8" w:rsidP="00D40638">
      <w:pPr>
        <w:pStyle w:val="NoSpacing"/>
        <w:rPr>
          <w:rFonts w:ascii="Times New Roman" w:hAnsi="Times New Roman" w:cs="Times New Roman"/>
          <w:sz w:val="24"/>
          <w:szCs w:val="24"/>
        </w:rPr>
      </w:pP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7F76AE92" wp14:editId="0714129A">
                <wp:simplePos x="0" y="0"/>
                <wp:positionH relativeFrom="column">
                  <wp:posOffset>1521725</wp:posOffset>
                </wp:positionH>
                <wp:positionV relativeFrom="paragraph">
                  <wp:posOffset>117353</wp:posOffset>
                </wp:positionV>
                <wp:extent cx="0" cy="1073575"/>
                <wp:effectExtent l="0" t="0" r="19050" b="12700"/>
                <wp:wrapNone/>
                <wp:docPr id="6" name="Straight Connector 6"/>
                <wp:cNvGraphicFramePr/>
                <a:graphic xmlns:a="http://schemas.openxmlformats.org/drawingml/2006/main">
                  <a:graphicData uri="http://schemas.microsoft.com/office/word/2010/wordprocessingShape">
                    <wps:wsp>
                      <wps:cNvCnPr/>
                      <wps:spPr>
                        <a:xfrm flipV="1">
                          <a:off x="0" y="0"/>
                          <a:ext cx="0" cy="1073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8pt,9.25pt" to="119.8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" strokecolor="#4579b8 [3044]"/>
            </w:pict>
          </mc:Fallback>
        </mc:AlternateContent>
      </w:r>
    </w:p>
    <w:p w:rsidR="005C61F9" w:rsidRPr="002377B3" w:rsidRDefault="005C61F9" w:rsidP="005C61F9">
      <w:pPr>
        <w:pStyle w:val="NoSpacing"/>
        <w:ind w:firstLine="1985"/>
        <w:rPr>
          <w:rFonts w:ascii="Times New Roman" w:hAnsi="Times New Roman" w:cs="Times New Roman"/>
          <w:sz w:val="24"/>
          <w:szCs w:val="24"/>
        </w:rPr>
      </w:pPr>
      <w:r w:rsidRPr="002377B3">
        <w:rPr>
          <w:rFonts w:ascii="Times New Roman" w:hAnsi="Times New Roman" w:cs="Times New Roman"/>
          <w:sz w:val="24"/>
          <w:szCs w:val="24"/>
          <w:lang w:val="en-US"/>
        </w:rPr>
        <w:t xml:space="preserve">                   Shareholder                   Managerial</w:t>
      </w:r>
    </w:p>
    <w:p w:rsidR="005C61F9" w:rsidRPr="002377B3" w:rsidRDefault="005C61F9" w:rsidP="005C61F9">
      <w:pPr>
        <w:pStyle w:val="NoSpacing"/>
        <w:ind w:firstLine="1985"/>
        <w:rPr>
          <w:rFonts w:ascii="Times New Roman" w:hAnsi="Times New Roman" w:cs="Times New Roman"/>
          <w:sz w:val="24"/>
          <w:szCs w:val="24"/>
        </w:rPr>
      </w:pPr>
      <w:r w:rsidRPr="002377B3">
        <w:rPr>
          <w:rFonts w:ascii="Times New Roman" w:hAnsi="Times New Roman" w:cs="Times New Roman"/>
          <w:sz w:val="24"/>
          <w:szCs w:val="24"/>
          <w:lang w:val="en-US"/>
        </w:rPr>
        <w:t xml:space="preserve">                    (business)                     (employment)</w:t>
      </w:r>
    </w:p>
    <w:p w:rsidR="005C61F9" w:rsidRPr="00CD1E15" w:rsidRDefault="00CD1E15" w:rsidP="00CD1E15">
      <w:pPr>
        <w:pStyle w:val="NoSpacing"/>
        <w:ind w:firstLine="1985"/>
        <w:rPr>
          <w:rFonts w:ascii="Times New Roman" w:hAnsi="Times New Roman" w:cs="Times New Roman"/>
          <w:sz w:val="24"/>
          <w:szCs w:val="24"/>
          <w:lang w:val="en-US"/>
        </w:rPr>
      </w:pP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5CD7494A" wp14:editId="4A239498">
                <wp:simplePos x="0" y="0"/>
                <wp:positionH relativeFrom="column">
                  <wp:posOffset>2906973</wp:posOffset>
                </wp:positionH>
                <wp:positionV relativeFrom="paragraph">
                  <wp:posOffset>103363</wp:posOffset>
                </wp:positionV>
                <wp:extent cx="1535373" cy="262255"/>
                <wp:effectExtent l="0" t="0" r="27305" b="23495"/>
                <wp:wrapNone/>
                <wp:docPr id="4" name="Freeform 4"/>
                <wp:cNvGraphicFramePr/>
                <a:graphic xmlns:a="http://schemas.openxmlformats.org/drawingml/2006/main">
                  <a:graphicData uri="http://schemas.microsoft.com/office/word/2010/wordprocessingShape">
                    <wps:wsp>
                      <wps:cNvSpPr/>
                      <wps:spPr>
                        <a:xfrm>
                          <a:off x="0" y="0"/>
                          <a:ext cx="1535373" cy="262255"/>
                        </a:xfrm>
                        <a:custGeom>
                          <a:avLst/>
                          <a:gdLst>
                            <a:gd name="connsiteX0" fmla="*/ 0 w 1399430"/>
                            <a:gd name="connsiteY0" fmla="*/ 0 h 262508"/>
                            <a:gd name="connsiteX1" fmla="*/ 0 w 1399430"/>
                            <a:gd name="connsiteY1" fmla="*/ 0 h 262508"/>
                            <a:gd name="connsiteX2" fmla="*/ 71562 w 1399430"/>
                            <a:gd name="connsiteY2" fmla="*/ 7951 h 262508"/>
                            <a:gd name="connsiteX3" fmla="*/ 119270 w 1399430"/>
                            <a:gd name="connsiteY3" fmla="*/ 39756 h 262508"/>
                            <a:gd name="connsiteX4" fmla="*/ 238540 w 1399430"/>
                            <a:gd name="connsiteY4" fmla="*/ 119269 h 262508"/>
                            <a:gd name="connsiteX5" fmla="*/ 286247 w 1399430"/>
                            <a:gd name="connsiteY5" fmla="*/ 151075 h 262508"/>
                            <a:gd name="connsiteX6" fmla="*/ 310101 w 1399430"/>
                            <a:gd name="connsiteY6" fmla="*/ 159026 h 262508"/>
                            <a:gd name="connsiteX7" fmla="*/ 333955 w 1399430"/>
                            <a:gd name="connsiteY7" fmla="*/ 174929 h 262508"/>
                            <a:gd name="connsiteX8" fmla="*/ 413468 w 1399430"/>
                            <a:gd name="connsiteY8" fmla="*/ 190831 h 262508"/>
                            <a:gd name="connsiteX9" fmla="*/ 469127 w 1399430"/>
                            <a:gd name="connsiteY9" fmla="*/ 206734 h 262508"/>
                            <a:gd name="connsiteX10" fmla="*/ 516835 w 1399430"/>
                            <a:gd name="connsiteY10" fmla="*/ 214685 h 262508"/>
                            <a:gd name="connsiteX11" fmla="*/ 540689 w 1399430"/>
                            <a:gd name="connsiteY11" fmla="*/ 222636 h 262508"/>
                            <a:gd name="connsiteX12" fmla="*/ 652007 w 1399430"/>
                            <a:gd name="connsiteY12" fmla="*/ 246490 h 262508"/>
                            <a:gd name="connsiteX13" fmla="*/ 675861 w 1399430"/>
                            <a:gd name="connsiteY13" fmla="*/ 254442 h 262508"/>
                            <a:gd name="connsiteX14" fmla="*/ 898498 w 1399430"/>
                            <a:gd name="connsiteY14" fmla="*/ 254442 h 262508"/>
                            <a:gd name="connsiteX15" fmla="*/ 954157 w 1399430"/>
                            <a:gd name="connsiteY15" fmla="*/ 246490 h 262508"/>
                            <a:gd name="connsiteX16" fmla="*/ 1121134 w 1399430"/>
                            <a:gd name="connsiteY16" fmla="*/ 238539 h 262508"/>
                            <a:gd name="connsiteX17" fmla="*/ 1168842 w 1399430"/>
                            <a:gd name="connsiteY17" fmla="*/ 222636 h 262508"/>
                            <a:gd name="connsiteX18" fmla="*/ 1192696 w 1399430"/>
                            <a:gd name="connsiteY18" fmla="*/ 214685 h 262508"/>
                            <a:gd name="connsiteX19" fmla="*/ 1216550 w 1399430"/>
                            <a:gd name="connsiteY19" fmla="*/ 206734 h 262508"/>
                            <a:gd name="connsiteX20" fmla="*/ 1240404 w 1399430"/>
                            <a:gd name="connsiteY20" fmla="*/ 198783 h 262508"/>
                            <a:gd name="connsiteX21" fmla="*/ 1264258 w 1399430"/>
                            <a:gd name="connsiteY21" fmla="*/ 182880 h 262508"/>
                            <a:gd name="connsiteX22" fmla="*/ 1280160 w 1399430"/>
                            <a:gd name="connsiteY22" fmla="*/ 159026 h 262508"/>
                            <a:gd name="connsiteX23" fmla="*/ 1327868 w 1399430"/>
                            <a:gd name="connsiteY23" fmla="*/ 127221 h 262508"/>
                            <a:gd name="connsiteX24" fmla="*/ 1343771 w 1399430"/>
                            <a:gd name="connsiteY24" fmla="*/ 103367 h 262508"/>
                            <a:gd name="connsiteX25" fmla="*/ 1391479 w 1399430"/>
                            <a:gd name="connsiteY25" fmla="*/ 71562 h 262508"/>
                            <a:gd name="connsiteX26" fmla="*/ 1399430 w 1399430"/>
                            <a:gd name="connsiteY26" fmla="*/ 103367 h 262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399430" h="262508">
                              <a:moveTo>
                                <a:pt x="0" y="0"/>
                              </a:moveTo>
                              <a:lnTo>
                                <a:pt x="0" y="0"/>
                              </a:lnTo>
                              <a:cubicBezTo>
                                <a:pt x="23854" y="2650"/>
                                <a:pt x="48793" y="361"/>
                                <a:pt x="71562" y="7951"/>
                              </a:cubicBezTo>
                              <a:cubicBezTo>
                                <a:pt x="89694" y="13995"/>
                                <a:pt x="103367" y="29154"/>
                                <a:pt x="119270" y="39756"/>
                              </a:cubicBezTo>
                              <a:lnTo>
                                <a:pt x="238540" y="119269"/>
                              </a:lnTo>
                              <a:lnTo>
                                <a:pt x="286247" y="151075"/>
                              </a:lnTo>
                              <a:lnTo>
                                <a:pt x="310101" y="159026"/>
                              </a:lnTo>
                              <a:cubicBezTo>
                                <a:pt x="318052" y="164327"/>
                                <a:pt x="325408" y="170655"/>
                                <a:pt x="333955" y="174929"/>
                              </a:cubicBezTo>
                              <a:cubicBezTo>
                                <a:pt x="356158" y="186031"/>
                                <a:pt x="392959" y="187901"/>
                                <a:pt x="413468" y="190831"/>
                              </a:cubicBezTo>
                              <a:cubicBezTo>
                                <a:pt x="436206" y="198411"/>
                                <a:pt x="444163" y="201741"/>
                                <a:pt x="469127" y="206734"/>
                              </a:cubicBezTo>
                              <a:cubicBezTo>
                                <a:pt x="484936" y="209896"/>
                                <a:pt x="501097" y="211188"/>
                                <a:pt x="516835" y="214685"/>
                              </a:cubicBezTo>
                              <a:cubicBezTo>
                                <a:pt x="525017" y="216503"/>
                                <a:pt x="532603" y="220431"/>
                                <a:pt x="540689" y="222636"/>
                              </a:cubicBezTo>
                              <a:cubicBezTo>
                                <a:pt x="602962" y="239619"/>
                                <a:pt x="595265" y="237033"/>
                                <a:pt x="652007" y="246490"/>
                              </a:cubicBezTo>
                              <a:cubicBezTo>
                                <a:pt x="659958" y="249141"/>
                                <a:pt x="667537" y="253463"/>
                                <a:pt x="675861" y="254442"/>
                              </a:cubicBezTo>
                              <a:cubicBezTo>
                                <a:pt x="788000" y="267635"/>
                                <a:pt x="786359" y="262452"/>
                                <a:pt x="898498" y="254442"/>
                              </a:cubicBezTo>
                              <a:cubicBezTo>
                                <a:pt x="917051" y="251791"/>
                                <a:pt x="935463" y="247825"/>
                                <a:pt x="954157" y="246490"/>
                              </a:cubicBezTo>
                              <a:cubicBezTo>
                                <a:pt x="1009737" y="242520"/>
                                <a:pt x="1065753" y="244693"/>
                                <a:pt x="1121134" y="238539"/>
                              </a:cubicBezTo>
                              <a:cubicBezTo>
                                <a:pt x="1137794" y="236688"/>
                                <a:pt x="1152939" y="227937"/>
                                <a:pt x="1168842" y="222636"/>
                              </a:cubicBezTo>
                              <a:lnTo>
                                <a:pt x="1192696" y="214685"/>
                              </a:lnTo>
                              <a:lnTo>
                                <a:pt x="1216550" y="206734"/>
                              </a:lnTo>
                              <a:lnTo>
                                <a:pt x="1240404" y="198783"/>
                              </a:lnTo>
                              <a:cubicBezTo>
                                <a:pt x="1248355" y="193482"/>
                                <a:pt x="1257501" y="189637"/>
                                <a:pt x="1264258" y="182880"/>
                              </a:cubicBezTo>
                              <a:cubicBezTo>
                                <a:pt x="1271015" y="176123"/>
                                <a:pt x="1272968" y="165319"/>
                                <a:pt x="1280160" y="159026"/>
                              </a:cubicBezTo>
                              <a:cubicBezTo>
                                <a:pt x="1294544" y="146440"/>
                                <a:pt x="1327868" y="127221"/>
                                <a:pt x="1327868" y="127221"/>
                              </a:cubicBezTo>
                              <a:cubicBezTo>
                                <a:pt x="1333169" y="119270"/>
                                <a:pt x="1336579" y="109660"/>
                                <a:pt x="1343771" y="103367"/>
                              </a:cubicBezTo>
                              <a:cubicBezTo>
                                <a:pt x="1358155" y="90781"/>
                                <a:pt x="1391479" y="71562"/>
                                <a:pt x="1391479" y="71562"/>
                              </a:cubicBezTo>
                              <a:lnTo>
                                <a:pt x="1399430" y="103367"/>
                              </a:lnTo>
                            </a:path>
                          </a:pathLst>
                        </a:cu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eeform 4" o:spid="_x0000_s1026" style="position:absolute;margin-left:228.9pt;margin-top:8.15pt;width:120.9pt;height:20.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99430,26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" path="m,l,c23854,2650,48793,361,71562,7951v18132,6044,31805,21203,47708,31805l238540,119269r47707,31806l310101,159026v7951,5301,15307,11629,23854,15903c356158,186031,392959,187901,413468,190831v22738,7580,30695,10910,55659,15903c484936,209896,501097,211188,516835,214685v8182,1818,15768,5746,23854,7951c602962,239619,595265,237033,652007,246490v7951,2651,15530,6973,23854,7952c788000,267635,786359,262452,898498,254442v18553,-2651,36965,-6617,55659,-7952c1009737,242520,1065753,244693,1121134,238539v16660,-1851,31805,-10602,47708,-15903l1192696,214685r23854,-7951l1240404,198783v7951,-5301,17097,-9146,23854,-15903c1271015,176123,1272968,165319,1280160,159026v14384,-12586,47708,-31805,47708,-31805c1333169,119270,1336579,109660,1343771,103367v14384,-12586,47708,-31805,47708,-31805l1399430,103367e" filled="f" strokecolor="#243f60 [1604]" strokeweight="1pt">
                <v:path arrowok="t" o:connecttype="custom" o:connectlocs="0,0;0,0;78514,7943;130856,39718;261712,119154;314054,150929;340225,158873;366396,174760;453633,190647;514699,206535;567041,214478;593212,222421;715344,246252;741515,254197;985780,254197;1046845,246252;1230043,238309;1282385,222421;1308557,214478;1334728,206535;1360899,198591;1387070,182704;1404517,158873;1456859,127098;1474307,103267;1526650,71493;1535373,103267" o:connectangles="0,0,0,0,0,0,0,0,0,0,0,0,0,0,0,0,0,0,0,0,0,0,0,0,0,0,0"/>
              </v:shape>
            </w:pict>
          </mc:Fallback>
        </mc:AlternateContent>
      </w:r>
      <w:r w:rsidR="005C61F9" w:rsidRPr="002377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       </w:t>
      </w:r>
      <w:r w:rsidR="005C61F9" w:rsidRPr="002377B3">
        <w:rPr>
          <w:rFonts w:ascii="Times New Roman" w:hAnsi="Times New Roman" w:cs="Times New Roman"/>
          <w:sz w:val="24"/>
          <w:szCs w:val="24"/>
          <w:lang w:val="en-US"/>
        </w:rPr>
        <w:t xml:space="preserve"> r</w:t>
      </w:r>
      <w:r>
        <w:rPr>
          <w:rFonts w:ascii="Times New Roman" w:hAnsi="Times New Roman" w:cs="Times New Roman"/>
          <w:sz w:val="24"/>
          <w:szCs w:val="24"/>
          <w:lang w:val="en-US"/>
        </w:rPr>
        <w:t xml:space="preserve">isk profile                   </w:t>
      </w:r>
      <w:r w:rsidR="005C61F9" w:rsidRPr="002377B3">
        <w:rPr>
          <w:rFonts w:ascii="Times New Roman" w:hAnsi="Times New Roman" w:cs="Times New Roman"/>
          <w:sz w:val="24"/>
          <w:szCs w:val="24"/>
          <w:lang w:val="en-US"/>
        </w:rPr>
        <w:t xml:space="preserve"> risk profile</w:t>
      </w:r>
      <w:r w:rsidR="005C61F9" w:rsidRPr="002377B3">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6EBD7841" wp14:editId="75BB536A">
                <wp:simplePos x="0" y="0"/>
                <wp:positionH relativeFrom="column">
                  <wp:posOffset>1765190</wp:posOffset>
                </wp:positionH>
                <wp:positionV relativeFrom="paragraph">
                  <wp:posOffset>105769</wp:posOffset>
                </wp:positionV>
                <wp:extent cx="1407380" cy="302149"/>
                <wp:effectExtent l="0" t="0" r="21590" b="22225"/>
                <wp:wrapNone/>
                <wp:docPr id="3" name="Freeform 3"/>
                <wp:cNvGraphicFramePr/>
                <a:graphic xmlns:a="http://schemas.openxmlformats.org/drawingml/2006/main">
                  <a:graphicData uri="http://schemas.microsoft.com/office/word/2010/wordprocessingShape">
                    <wps:wsp>
                      <wps:cNvSpPr/>
                      <wps:spPr>
                        <a:xfrm>
                          <a:off x="0" y="0"/>
                          <a:ext cx="1407380" cy="302149"/>
                        </a:xfrm>
                        <a:custGeom>
                          <a:avLst/>
                          <a:gdLst>
                            <a:gd name="connsiteX0" fmla="*/ 0 w 1407380"/>
                            <a:gd name="connsiteY0" fmla="*/ 87464 h 302149"/>
                            <a:gd name="connsiteX1" fmla="*/ 0 w 1407380"/>
                            <a:gd name="connsiteY1" fmla="*/ 87464 h 302149"/>
                            <a:gd name="connsiteX2" fmla="*/ 55659 w 1407380"/>
                            <a:gd name="connsiteY2" fmla="*/ 127221 h 302149"/>
                            <a:gd name="connsiteX3" fmla="*/ 79513 w 1407380"/>
                            <a:gd name="connsiteY3" fmla="*/ 135172 h 302149"/>
                            <a:gd name="connsiteX4" fmla="*/ 103367 w 1407380"/>
                            <a:gd name="connsiteY4" fmla="*/ 151075 h 302149"/>
                            <a:gd name="connsiteX5" fmla="*/ 151074 w 1407380"/>
                            <a:gd name="connsiteY5" fmla="*/ 166977 h 302149"/>
                            <a:gd name="connsiteX6" fmla="*/ 174928 w 1407380"/>
                            <a:gd name="connsiteY6" fmla="*/ 182880 h 302149"/>
                            <a:gd name="connsiteX7" fmla="*/ 198782 w 1407380"/>
                            <a:gd name="connsiteY7" fmla="*/ 190831 h 302149"/>
                            <a:gd name="connsiteX8" fmla="*/ 278295 w 1407380"/>
                            <a:gd name="connsiteY8" fmla="*/ 230588 h 302149"/>
                            <a:gd name="connsiteX9" fmla="*/ 302149 w 1407380"/>
                            <a:gd name="connsiteY9" fmla="*/ 246490 h 302149"/>
                            <a:gd name="connsiteX10" fmla="*/ 405516 w 1407380"/>
                            <a:gd name="connsiteY10" fmla="*/ 262393 h 302149"/>
                            <a:gd name="connsiteX11" fmla="*/ 492980 w 1407380"/>
                            <a:gd name="connsiteY11" fmla="*/ 286247 h 302149"/>
                            <a:gd name="connsiteX12" fmla="*/ 516834 w 1407380"/>
                            <a:gd name="connsiteY12" fmla="*/ 294198 h 302149"/>
                            <a:gd name="connsiteX13" fmla="*/ 580445 w 1407380"/>
                            <a:gd name="connsiteY13" fmla="*/ 302149 h 302149"/>
                            <a:gd name="connsiteX14" fmla="*/ 803081 w 1407380"/>
                            <a:gd name="connsiteY14" fmla="*/ 294198 h 302149"/>
                            <a:gd name="connsiteX15" fmla="*/ 842838 w 1407380"/>
                            <a:gd name="connsiteY15" fmla="*/ 286247 h 302149"/>
                            <a:gd name="connsiteX16" fmla="*/ 922351 w 1407380"/>
                            <a:gd name="connsiteY16" fmla="*/ 262393 h 302149"/>
                            <a:gd name="connsiteX17" fmla="*/ 946205 w 1407380"/>
                            <a:gd name="connsiteY17" fmla="*/ 254442 h 302149"/>
                            <a:gd name="connsiteX18" fmla="*/ 1001864 w 1407380"/>
                            <a:gd name="connsiteY18" fmla="*/ 246490 h 302149"/>
                            <a:gd name="connsiteX19" fmla="*/ 1049572 w 1407380"/>
                            <a:gd name="connsiteY19" fmla="*/ 230588 h 302149"/>
                            <a:gd name="connsiteX20" fmla="*/ 1105231 w 1407380"/>
                            <a:gd name="connsiteY20" fmla="*/ 214685 h 302149"/>
                            <a:gd name="connsiteX21" fmla="*/ 1129085 w 1407380"/>
                            <a:gd name="connsiteY21" fmla="*/ 198783 h 302149"/>
                            <a:gd name="connsiteX22" fmla="*/ 1184744 w 1407380"/>
                            <a:gd name="connsiteY22" fmla="*/ 174929 h 302149"/>
                            <a:gd name="connsiteX23" fmla="*/ 1208598 w 1407380"/>
                            <a:gd name="connsiteY23" fmla="*/ 159026 h 302149"/>
                            <a:gd name="connsiteX24" fmla="*/ 1280160 w 1407380"/>
                            <a:gd name="connsiteY24" fmla="*/ 119269 h 302149"/>
                            <a:gd name="connsiteX25" fmla="*/ 1327867 w 1407380"/>
                            <a:gd name="connsiteY25" fmla="*/ 71562 h 302149"/>
                            <a:gd name="connsiteX26" fmla="*/ 1335819 w 1407380"/>
                            <a:gd name="connsiteY26" fmla="*/ 47708 h 302149"/>
                            <a:gd name="connsiteX27" fmla="*/ 1383527 w 1407380"/>
                            <a:gd name="connsiteY27" fmla="*/ 0 h 302149"/>
                            <a:gd name="connsiteX28" fmla="*/ 1407380 w 1407380"/>
                            <a:gd name="connsiteY28" fmla="*/ 0 h 302149"/>
                            <a:gd name="connsiteX29" fmla="*/ 1407380 w 1407380"/>
                            <a:gd name="connsiteY29" fmla="*/ 0 h 302149"/>
                            <a:gd name="connsiteX30" fmla="*/ 1407380 w 1407380"/>
                            <a:gd name="connsiteY30" fmla="*/ 0 h 302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07380" h="302149">
                              <a:moveTo>
                                <a:pt x="0" y="87464"/>
                              </a:moveTo>
                              <a:lnTo>
                                <a:pt x="0" y="87464"/>
                              </a:lnTo>
                              <a:cubicBezTo>
                                <a:pt x="18553" y="100716"/>
                                <a:pt x="36108" y="115490"/>
                                <a:pt x="55659" y="127221"/>
                              </a:cubicBezTo>
                              <a:cubicBezTo>
                                <a:pt x="62846" y="131533"/>
                                <a:pt x="72016" y="131424"/>
                                <a:pt x="79513" y="135172"/>
                              </a:cubicBezTo>
                              <a:cubicBezTo>
                                <a:pt x="88060" y="139446"/>
                                <a:pt x="94634" y="147194"/>
                                <a:pt x="103367" y="151075"/>
                              </a:cubicBezTo>
                              <a:cubicBezTo>
                                <a:pt x="118685" y="157883"/>
                                <a:pt x="151074" y="166977"/>
                                <a:pt x="151074" y="166977"/>
                              </a:cubicBezTo>
                              <a:cubicBezTo>
                                <a:pt x="159025" y="172278"/>
                                <a:pt x="166381" y="178606"/>
                                <a:pt x="174928" y="182880"/>
                              </a:cubicBezTo>
                              <a:cubicBezTo>
                                <a:pt x="182425" y="186628"/>
                                <a:pt x="191455" y="186761"/>
                                <a:pt x="198782" y="190831"/>
                              </a:cubicBezTo>
                              <a:cubicBezTo>
                                <a:pt x="276240" y="233863"/>
                                <a:pt x="216137" y="215047"/>
                                <a:pt x="278295" y="230588"/>
                              </a:cubicBezTo>
                              <a:cubicBezTo>
                                <a:pt x="286246" y="235889"/>
                                <a:pt x="293602" y="242216"/>
                                <a:pt x="302149" y="246490"/>
                              </a:cubicBezTo>
                              <a:cubicBezTo>
                                <a:pt x="330808" y="260819"/>
                                <a:pt x="382699" y="260111"/>
                                <a:pt x="405516" y="262393"/>
                              </a:cubicBezTo>
                              <a:cubicBezTo>
                                <a:pt x="507856" y="296507"/>
                                <a:pt x="403078" y="263772"/>
                                <a:pt x="492980" y="286247"/>
                              </a:cubicBezTo>
                              <a:cubicBezTo>
                                <a:pt x="501111" y="288280"/>
                                <a:pt x="508588" y="292699"/>
                                <a:pt x="516834" y="294198"/>
                              </a:cubicBezTo>
                              <a:cubicBezTo>
                                <a:pt x="537858" y="298020"/>
                                <a:pt x="559241" y="299499"/>
                                <a:pt x="580445" y="302149"/>
                              </a:cubicBezTo>
                              <a:cubicBezTo>
                                <a:pt x="654657" y="299499"/>
                                <a:pt x="728958" y="298690"/>
                                <a:pt x="803081" y="294198"/>
                              </a:cubicBezTo>
                              <a:cubicBezTo>
                                <a:pt x="816571" y="293380"/>
                                <a:pt x="829645" y="289179"/>
                                <a:pt x="842838" y="286247"/>
                              </a:cubicBezTo>
                              <a:cubicBezTo>
                                <a:pt x="878891" y="278235"/>
                                <a:pt x="882705" y="275608"/>
                                <a:pt x="922351" y="262393"/>
                              </a:cubicBezTo>
                              <a:cubicBezTo>
                                <a:pt x="930302" y="259743"/>
                                <a:pt x="937908" y="255627"/>
                                <a:pt x="946205" y="254442"/>
                              </a:cubicBezTo>
                              <a:lnTo>
                                <a:pt x="1001864" y="246490"/>
                              </a:lnTo>
                              <a:cubicBezTo>
                                <a:pt x="1017767" y="241189"/>
                                <a:pt x="1033310" y="234654"/>
                                <a:pt x="1049572" y="230588"/>
                              </a:cubicBezTo>
                              <a:cubicBezTo>
                                <a:pt x="1059758" y="228041"/>
                                <a:pt x="1093827" y="220387"/>
                                <a:pt x="1105231" y="214685"/>
                              </a:cubicBezTo>
                              <a:cubicBezTo>
                                <a:pt x="1113778" y="210411"/>
                                <a:pt x="1120788" y="203524"/>
                                <a:pt x="1129085" y="198783"/>
                              </a:cubicBezTo>
                              <a:cubicBezTo>
                                <a:pt x="1156600" y="183060"/>
                                <a:pt x="1157980" y="183850"/>
                                <a:pt x="1184744" y="174929"/>
                              </a:cubicBezTo>
                              <a:cubicBezTo>
                                <a:pt x="1192695" y="169628"/>
                                <a:pt x="1200051" y="163300"/>
                                <a:pt x="1208598" y="159026"/>
                              </a:cubicBezTo>
                              <a:cubicBezTo>
                                <a:pt x="1248595" y="139027"/>
                                <a:pt x="1230014" y="169415"/>
                                <a:pt x="1280160" y="119269"/>
                              </a:cubicBezTo>
                              <a:lnTo>
                                <a:pt x="1327867" y="71562"/>
                              </a:lnTo>
                              <a:cubicBezTo>
                                <a:pt x="1330518" y="63611"/>
                                <a:pt x="1329892" y="53635"/>
                                <a:pt x="1335819" y="47708"/>
                              </a:cubicBezTo>
                              <a:cubicBezTo>
                                <a:pt x="1387938" y="-4410"/>
                                <a:pt x="1383527" y="39834"/>
                                <a:pt x="1383527" y="0"/>
                              </a:cubicBezTo>
                              <a:lnTo>
                                <a:pt x="1407380" y="0"/>
                              </a:lnTo>
                              <a:lnTo>
                                <a:pt x="1407380" y="0"/>
                              </a:lnTo>
                              <a:lnTo>
                                <a:pt x="1407380" y="0"/>
                              </a:lnTo>
                            </a:path>
                          </a:pathLst>
                        </a:cu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 o:spid="_x0000_s1026" style="position:absolute;margin-left:139pt;margin-top:8.35pt;width:110.8pt;height:23.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407380,30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" path="m,87464r,c18553,100716,36108,115490,55659,127221v7187,4312,16357,4203,23854,7951c88060,139446,94634,147194,103367,151075v15318,6808,47707,15902,47707,15902c159025,172278,166381,178606,174928,182880v7497,3748,16527,3881,23854,7951c276240,233863,216137,215047,278295,230588v7951,5301,15307,11628,23854,15902c330808,260819,382699,260111,405516,262393v102340,34114,-2438,1379,87464,23854c501111,288280,508588,292699,516834,294198v21024,3822,42407,5301,63611,7951c654657,299499,728958,298690,803081,294198v13490,-818,26564,-5019,39757,-7951c878891,278235,882705,275608,922351,262393v7951,-2650,15557,-6766,23854,-7951l1001864,246490v15903,-5301,31446,-11836,47708,-15902c1059758,228041,1093827,220387,1105231,214685v8547,-4274,15557,-11161,23854,-15902c1156600,183060,1157980,183850,1184744,174929v7951,-5301,15307,-11629,23854,-15903c1248595,139027,1230014,169415,1280160,119269r47707,-47707c1330518,63611,1329892,53635,1335819,47708,1387938,-4410,1383527,39834,1383527,r23853,l1407380,r,e" filled="f" strokecolor="#243f60 [1604]" strokeweight="1pt">
                <v:path arrowok="t" o:connecttype="custom" o:connectlocs="0,87464;0,87464;55659,127221;79513,135172;103367,151075;151074,166977;174928,182880;198782,190831;278295,230588;302149,246490;405516,262393;492980,286247;516834,294198;580445,302149;803081,294198;842838,286247;922351,262393;946205,254442;1001864,246490;1049572,230588;1105231,214685;1129085,198783;1184744,174929;1208598,159026;1280160,119269;1327867,71562;1335819,47708;1383527,0;1407380,0;1407380,0;1407380,0" o:connectangles="0,0,0,0,0,0,0,0,0,0,0,0,0,0,0,0,0,0,0,0,0,0,0,0,0,0,0,0,0,0,0"/>
              </v:shape>
            </w:pict>
          </mc:Fallback>
        </mc:AlternateContent>
      </w:r>
      <w:r>
        <w:rPr>
          <w:rFonts w:ascii="Times New Roman" w:hAnsi="Times New Roman" w:cs="Times New Roman"/>
          <w:sz w:val="24"/>
          <w:szCs w:val="24"/>
          <w:lang w:val="en-US"/>
        </w:rPr>
        <w:t xml:space="preserve">        M        </w:t>
      </w:r>
      <w:r w:rsidR="005C61F9" w:rsidRPr="002377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5C61F9" w:rsidRPr="002377B3" w:rsidRDefault="005C61F9" w:rsidP="005C61F9">
      <w:pPr>
        <w:pStyle w:val="NoSpacing"/>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                                Risk </w:t>
      </w:r>
    </w:p>
    <w:p w:rsidR="00CD1E15" w:rsidRDefault="00CD1E15" w:rsidP="005C61F9">
      <w:pPr>
        <w:pStyle w:val="NoSpacing"/>
        <w:rPr>
          <w:rFonts w:ascii="Times New Roman" w:hAnsi="Times New Roman" w:cs="Times New Roman"/>
          <w:sz w:val="24"/>
          <w:szCs w:val="24"/>
        </w:rPr>
      </w:pPr>
    </w:p>
    <w:p w:rsidR="005D0EE8" w:rsidRPr="002377B3" w:rsidRDefault="00425E0C" w:rsidP="005C61F9">
      <w:pPr>
        <w:pStyle w:val="NoSpacing"/>
        <w:rPr>
          <w:rFonts w:ascii="Times New Roman" w:hAnsi="Times New Roman" w:cs="Times New Roman"/>
          <w:sz w:val="24"/>
          <w:szCs w:val="24"/>
        </w:rPr>
      </w:pP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05019048" wp14:editId="2808D2E1">
                <wp:simplePos x="0" y="0"/>
                <wp:positionH relativeFrom="column">
                  <wp:posOffset>3721735</wp:posOffset>
                </wp:positionH>
                <wp:positionV relativeFrom="paragraph">
                  <wp:posOffset>3810</wp:posOffset>
                </wp:positionV>
                <wp:extent cx="0" cy="293370"/>
                <wp:effectExtent l="0" t="0" r="19050" b="11430"/>
                <wp:wrapNone/>
                <wp:docPr id="9" name="Straight Connector 9"/>
                <wp:cNvGraphicFramePr/>
                <a:graphic xmlns:a="http://schemas.openxmlformats.org/drawingml/2006/main">
                  <a:graphicData uri="http://schemas.microsoft.com/office/word/2010/wordprocessingShape">
                    <wps:wsp>
                      <wps:cNvCnPr/>
                      <wps:spPr>
                        <a:xfrm>
                          <a:off x="0" y="0"/>
                          <a:ext cx="0" cy="293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05pt,.3pt" to="293.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" strokecolor="#4579b8 [3044]"/>
            </w:pict>
          </mc:Fallback>
        </mc:AlternateContent>
      </w:r>
      <w:r w:rsidR="00BB3404" w:rsidRPr="002377B3">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758EC878" wp14:editId="01AD8F6B">
                <wp:simplePos x="0" y="0"/>
                <wp:positionH relativeFrom="column">
                  <wp:posOffset>2371128</wp:posOffset>
                </wp:positionH>
                <wp:positionV relativeFrom="paragraph">
                  <wp:posOffset>38365</wp:posOffset>
                </wp:positionV>
                <wp:extent cx="0" cy="259308"/>
                <wp:effectExtent l="0" t="0" r="19050" b="26670"/>
                <wp:wrapNone/>
                <wp:docPr id="8" name="Straight Connector 8"/>
                <wp:cNvGraphicFramePr/>
                <a:graphic xmlns:a="http://schemas.openxmlformats.org/drawingml/2006/main">
                  <a:graphicData uri="http://schemas.microsoft.com/office/word/2010/wordprocessingShape">
                    <wps:wsp>
                      <wps:cNvCnPr/>
                      <wps:spPr>
                        <a:xfrm>
                          <a:off x="0" y="0"/>
                          <a:ext cx="0" cy="2593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pt,3pt" to="186.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" strokecolor="#4579b8 [3044]"/>
            </w:pict>
          </mc:Fallback>
        </mc:AlternateContent>
      </w: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31900A30" wp14:editId="7DE3991E">
                <wp:simplePos x="0" y="0"/>
                <wp:positionH relativeFrom="column">
                  <wp:posOffset>3309620</wp:posOffset>
                </wp:positionH>
                <wp:positionV relativeFrom="paragraph">
                  <wp:posOffset>24130</wp:posOffset>
                </wp:positionV>
                <wp:extent cx="0" cy="222250"/>
                <wp:effectExtent l="0" t="0" r="19050" b="25400"/>
                <wp:wrapNone/>
                <wp:docPr id="13" name="Straight Connector 13"/>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pt,1.9pt" to="260.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" strokecolor="#4579b8 [3044]"/>
            </w:pict>
          </mc:Fallback>
        </mc:AlternateContent>
      </w: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73600" behindDoc="0" locked="0" layoutInCell="1" allowOverlap="1" wp14:anchorId="1F761141" wp14:editId="0F80C01C">
                <wp:simplePos x="0" y="0"/>
                <wp:positionH relativeFrom="column">
                  <wp:posOffset>2854325</wp:posOffset>
                </wp:positionH>
                <wp:positionV relativeFrom="paragraph">
                  <wp:posOffset>31115</wp:posOffset>
                </wp:positionV>
                <wp:extent cx="0" cy="22225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75pt,2.45pt" to="224.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" strokecolor="#4579b8 [3044]"/>
            </w:pict>
          </mc:Fallback>
        </mc:AlternateContent>
      </w: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5956AF50" wp14:editId="6D90724B">
                <wp:simplePos x="0" y="0"/>
                <wp:positionH relativeFrom="column">
                  <wp:posOffset>1892300</wp:posOffset>
                </wp:positionH>
                <wp:positionV relativeFrom="paragraph">
                  <wp:posOffset>31115</wp:posOffset>
                </wp:positionV>
                <wp:extent cx="0" cy="222250"/>
                <wp:effectExtent l="0" t="0" r="19050" b="25400"/>
                <wp:wrapNone/>
                <wp:docPr id="10" name="Straight Connector 10"/>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2.45pt" to="149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" strokecolor="#4579b8 [3044]"/>
            </w:pict>
          </mc:Fallback>
        </mc:AlternateContent>
      </w: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75648" behindDoc="0" locked="0" layoutInCell="1" allowOverlap="1" wp14:anchorId="597D861B" wp14:editId="3F8E9226">
                <wp:simplePos x="0" y="0"/>
                <wp:positionH relativeFrom="column">
                  <wp:posOffset>4232275</wp:posOffset>
                </wp:positionH>
                <wp:positionV relativeFrom="paragraph">
                  <wp:posOffset>32385</wp:posOffset>
                </wp:positionV>
                <wp:extent cx="0" cy="222250"/>
                <wp:effectExtent l="0" t="0" r="19050" b="25400"/>
                <wp:wrapNone/>
                <wp:docPr id="12" name="Straight Connector 12"/>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25pt,2.55pt" to="333.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" strokecolor="#4579b8 [3044]"/>
            </w:pict>
          </mc:Fallback>
        </mc:AlternateContent>
      </w: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5B899B90" wp14:editId="4921C265">
                <wp:simplePos x="0" y="0"/>
                <wp:positionH relativeFrom="column">
                  <wp:posOffset>1526540</wp:posOffset>
                </wp:positionH>
                <wp:positionV relativeFrom="paragraph">
                  <wp:posOffset>123825</wp:posOffset>
                </wp:positionV>
                <wp:extent cx="3124835" cy="15875"/>
                <wp:effectExtent l="0" t="0" r="18415" b="22225"/>
                <wp:wrapNone/>
                <wp:docPr id="5" name="Straight Connector 5"/>
                <wp:cNvGraphicFramePr/>
                <a:graphic xmlns:a="http://schemas.openxmlformats.org/drawingml/2006/main">
                  <a:graphicData uri="http://schemas.microsoft.com/office/word/2010/wordprocessingShape">
                    <wps:wsp>
                      <wps:cNvCnPr/>
                      <wps:spPr>
                        <a:xfrm flipV="1">
                          <a:off x="0" y="0"/>
                          <a:ext cx="3124835" cy="1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0.2pt,9.75pt" to="36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" strokecolor="#4579b8 [3044]"/>
            </w:pict>
          </mc:Fallback>
        </mc:AlternateContent>
      </w:r>
    </w:p>
    <w:p w:rsidR="005D0EE8" w:rsidRPr="00CD1E15" w:rsidRDefault="00425E0C" w:rsidP="00CD1E15">
      <w:pPr>
        <w:pStyle w:val="NoSpacing"/>
        <w:ind w:firstLine="1985"/>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C61F9" w:rsidRPr="002377B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005C61F9" w:rsidRPr="002377B3">
        <w:rPr>
          <w:rFonts w:ascii="Times New Roman" w:hAnsi="Times New Roman" w:cs="Times New Roman"/>
          <w:sz w:val="24"/>
          <w:szCs w:val="24"/>
          <w:lang w:val="en-US"/>
        </w:rPr>
        <w:t xml:space="preserve"> B</w:t>
      </w:r>
    </w:p>
    <w:p w:rsidR="005C61F9" w:rsidRPr="002377B3" w:rsidRDefault="005C61F9" w:rsidP="005C61F9">
      <w:pPr>
        <w:pStyle w:val="NoSpacing"/>
        <w:ind w:firstLine="1985"/>
        <w:rPr>
          <w:rFonts w:ascii="Times New Roman" w:hAnsi="Times New Roman" w:cs="Times New Roman"/>
          <w:sz w:val="24"/>
          <w:szCs w:val="24"/>
        </w:rPr>
      </w:pPr>
      <w:r w:rsidRPr="002377B3">
        <w:rPr>
          <w:rFonts w:ascii="Times New Roman" w:hAnsi="Times New Roman" w:cs="Times New Roman"/>
          <w:sz w:val="24"/>
          <w:szCs w:val="24"/>
          <w:lang w:val="en-US"/>
        </w:rPr>
        <w:t xml:space="preserve">       Dominant          R</w:t>
      </w:r>
      <w:r w:rsidR="005D0EE8" w:rsidRPr="002377B3">
        <w:rPr>
          <w:rFonts w:ascii="Times New Roman" w:hAnsi="Times New Roman" w:cs="Times New Roman"/>
          <w:sz w:val="24"/>
          <w:szCs w:val="24"/>
          <w:lang w:val="en-US"/>
        </w:rPr>
        <w:t xml:space="preserve">elated       Related       </w:t>
      </w:r>
      <w:r w:rsidRPr="002377B3">
        <w:rPr>
          <w:rFonts w:ascii="Times New Roman" w:hAnsi="Times New Roman" w:cs="Times New Roman"/>
          <w:sz w:val="24"/>
          <w:szCs w:val="24"/>
          <w:lang w:val="en-US"/>
        </w:rPr>
        <w:t xml:space="preserve"> Unrelated</w:t>
      </w:r>
    </w:p>
    <w:p w:rsidR="005C61F9" w:rsidRPr="002377B3" w:rsidRDefault="005C61F9" w:rsidP="005C61F9">
      <w:pPr>
        <w:pStyle w:val="NoSpacing"/>
        <w:ind w:firstLine="1985"/>
        <w:rPr>
          <w:rFonts w:ascii="Times New Roman" w:hAnsi="Times New Roman" w:cs="Times New Roman"/>
          <w:sz w:val="24"/>
          <w:szCs w:val="24"/>
        </w:rPr>
      </w:pPr>
      <w:r w:rsidRPr="002377B3">
        <w:rPr>
          <w:rFonts w:ascii="Times New Roman" w:hAnsi="Times New Roman" w:cs="Times New Roman"/>
          <w:sz w:val="24"/>
          <w:szCs w:val="24"/>
          <w:lang w:val="en-US"/>
        </w:rPr>
        <w:t xml:space="preserve">       business         cons</w:t>
      </w:r>
      <w:r w:rsidR="005D0EE8" w:rsidRPr="002377B3">
        <w:rPr>
          <w:rFonts w:ascii="Times New Roman" w:hAnsi="Times New Roman" w:cs="Times New Roman"/>
          <w:sz w:val="24"/>
          <w:szCs w:val="24"/>
          <w:lang w:val="en-US"/>
        </w:rPr>
        <w:t xml:space="preserve">trained    linked           </w:t>
      </w:r>
      <w:r w:rsidRPr="002377B3">
        <w:rPr>
          <w:rFonts w:ascii="Times New Roman" w:hAnsi="Times New Roman" w:cs="Times New Roman"/>
          <w:sz w:val="24"/>
          <w:szCs w:val="24"/>
          <w:lang w:val="en-US"/>
        </w:rPr>
        <w:t>business</w:t>
      </w:r>
    </w:p>
    <w:p w:rsidR="005D0EE8" w:rsidRPr="004534F4" w:rsidRDefault="005C61F9" w:rsidP="004534F4">
      <w:pPr>
        <w:pStyle w:val="NoSpacing"/>
        <w:ind w:firstLine="1985"/>
        <w:rPr>
          <w:rFonts w:ascii="Times New Roman" w:hAnsi="Times New Roman" w:cs="Times New Roman"/>
          <w:sz w:val="24"/>
          <w:szCs w:val="24"/>
        </w:rPr>
      </w:pPr>
      <w:r w:rsidRPr="002377B3">
        <w:rPr>
          <w:rFonts w:ascii="Times New Roman" w:hAnsi="Times New Roman" w:cs="Times New Roman"/>
          <w:sz w:val="24"/>
          <w:szCs w:val="24"/>
          <w:lang w:val="en-US"/>
        </w:rPr>
        <w:t xml:space="preserve"> </w:t>
      </w:r>
    </w:p>
    <w:p w:rsidR="005D0EE8" w:rsidRPr="002377B3" w:rsidRDefault="005D0EE8" w:rsidP="005D0EE8">
      <w:pPr>
        <w:pStyle w:val="NoSpacing"/>
        <w:rPr>
          <w:rFonts w:ascii="Times New Roman" w:hAnsi="Times New Roman" w:cs="Times New Roman"/>
          <w:sz w:val="24"/>
          <w:szCs w:val="24"/>
        </w:rPr>
      </w:pPr>
      <w:r w:rsidRPr="00DF54B1">
        <w:rPr>
          <w:rFonts w:ascii="Times New Roman" w:hAnsi="Times New Roman" w:cs="Times New Roman"/>
          <w:i/>
          <w:sz w:val="24"/>
          <w:szCs w:val="24"/>
          <w:lang w:val="en-US"/>
        </w:rPr>
        <w:t>Reasons for top-level executives in diversification</w:t>
      </w:r>
      <w:r w:rsidRPr="002377B3">
        <w:rPr>
          <w:rFonts w:ascii="Times New Roman" w:hAnsi="Times New Roman" w:cs="Times New Roman"/>
          <w:sz w:val="24"/>
          <w:szCs w:val="24"/>
          <w:lang w:val="en-US"/>
        </w:rPr>
        <w:t>:</w:t>
      </w:r>
    </w:p>
    <w:p w:rsidR="00C84FDC" w:rsidRPr="002377B3" w:rsidRDefault="00467A5E" w:rsidP="005D0EE8">
      <w:pPr>
        <w:pStyle w:val="NoSpacing"/>
        <w:numPr>
          <w:ilvl w:val="0"/>
          <w:numId w:val="11"/>
        </w:numPr>
        <w:rPr>
          <w:rFonts w:ascii="Times New Roman" w:hAnsi="Times New Roman" w:cs="Times New Roman"/>
          <w:sz w:val="24"/>
          <w:szCs w:val="24"/>
        </w:rPr>
      </w:pPr>
      <w:r w:rsidRPr="002377B3">
        <w:rPr>
          <w:rFonts w:ascii="Times New Roman" w:hAnsi="Times New Roman" w:cs="Times New Roman"/>
          <w:sz w:val="24"/>
          <w:szCs w:val="24"/>
          <w:lang w:val="en-US"/>
        </w:rPr>
        <w:t>To improve their employment risk and employment opportunities.</w:t>
      </w:r>
    </w:p>
    <w:p w:rsidR="00C84FDC" w:rsidRPr="002377B3" w:rsidRDefault="00467A5E" w:rsidP="005D0EE8">
      <w:pPr>
        <w:pStyle w:val="NoSpacing"/>
        <w:numPr>
          <w:ilvl w:val="0"/>
          <w:numId w:val="11"/>
        </w:numPr>
        <w:rPr>
          <w:rFonts w:ascii="Times New Roman" w:hAnsi="Times New Roman" w:cs="Times New Roman"/>
          <w:sz w:val="24"/>
          <w:szCs w:val="24"/>
        </w:rPr>
      </w:pPr>
      <w:r w:rsidRPr="002377B3">
        <w:rPr>
          <w:rFonts w:ascii="Times New Roman" w:hAnsi="Times New Roman" w:cs="Times New Roman"/>
          <w:sz w:val="24"/>
          <w:szCs w:val="24"/>
          <w:lang w:val="en-US"/>
        </w:rPr>
        <w:t>They prefer higher levels of product diversification than shareholders as shown by the point B on curve M.</w:t>
      </w:r>
    </w:p>
    <w:p w:rsidR="00C84FDC" w:rsidRPr="002377B3" w:rsidRDefault="00467A5E" w:rsidP="005D0EE8">
      <w:pPr>
        <w:pStyle w:val="NoSpacing"/>
        <w:numPr>
          <w:ilvl w:val="0"/>
          <w:numId w:val="11"/>
        </w:numPr>
        <w:rPr>
          <w:rFonts w:ascii="Times New Roman" w:hAnsi="Times New Roman" w:cs="Times New Roman"/>
          <w:sz w:val="24"/>
          <w:szCs w:val="24"/>
        </w:rPr>
      </w:pPr>
      <w:r w:rsidRPr="002377B3">
        <w:rPr>
          <w:rFonts w:ascii="Times New Roman" w:hAnsi="Times New Roman" w:cs="Times New Roman"/>
          <w:sz w:val="24"/>
          <w:szCs w:val="24"/>
          <w:lang w:val="en-US"/>
        </w:rPr>
        <w:t>They go for a level of diversification that maximizes the size and their compensation and that reduces their employment risk.</w:t>
      </w:r>
    </w:p>
    <w:p w:rsidR="00C84FDC" w:rsidRPr="002377B3" w:rsidRDefault="00467A5E" w:rsidP="005D0EE8">
      <w:pPr>
        <w:pStyle w:val="NoSpacing"/>
        <w:numPr>
          <w:ilvl w:val="0"/>
          <w:numId w:val="11"/>
        </w:numPr>
        <w:rPr>
          <w:rFonts w:ascii="Times New Roman" w:hAnsi="Times New Roman" w:cs="Times New Roman"/>
          <w:sz w:val="24"/>
          <w:szCs w:val="24"/>
        </w:rPr>
      </w:pPr>
      <w:r w:rsidRPr="002377B3">
        <w:rPr>
          <w:rFonts w:ascii="Times New Roman" w:hAnsi="Times New Roman" w:cs="Times New Roman"/>
          <w:sz w:val="24"/>
          <w:szCs w:val="24"/>
          <w:lang w:val="en-US"/>
        </w:rPr>
        <w:t>Managers (agents) capitalize on managerial opportunism to gain self-interest i.e. improve their employment risk at the expanse of shareholders.</w:t>
      </w:r>
    </w:p>
    <w:p w:rsidR="00C84FDC" w:rsidRPr="002377B3" w:rsidRDefault="00467A5E" w:rsidP="005D0EE8">
      <w:pPr>
        <w:pStyle w:val="NoSpacing"/>
        <w:numPr>
          <w:ilvl w:val="0"/>
          <w:numId w:val="11"/>
        </w:numPr>
        <w:rPr>
          <w:rFonts w:ascii="Times New Roman" w:hAnsi="Times New Roman" w:cs="Times New Roman"/>
          <w:sz w:val="24"/>
          <w:szCs w:val="24"/>
        </w:rPr>
      </w:pPr>
      <w:r w:rsidRPr="002377B3">
        <w:rPr>
          <w:rFonts w:ascii="Times New Roman" w:hAnsi="Times New Roman" w:cs="Times New Roman"/>
          <w:sz w:val="24"/>
          <w:szCs w:val="24"/>
          <w:lang w:val="en-US"/>
        </w:rPr>
        <w:t>This leads to conflict between principals and agents.</w:t>
      </w:r>
    </w:p>
    <w:p w:rsidR="005C61F9" w:rsidRPr="002377B3" w:rsidRDefault="005C61F9" w:rsidP="00D40638">
      <w:pPr>
        <w:pStyle w:val="NoSpacing"/>
        <w:rPr>
          <w:rFonts w:ascii="Times New Roman" w:hAnsi="Times New Roman" w:cs="Times New Roman"/>
          <w:sz w:val="24"/>
          <w:szCs w:val="24"/>
        </w:rPr>
      </w:pPr>
    </w:p>
    <w:p w:rsidR="005D0EE8" w:rsidRPr="002377B3" w:rsidRDefault="005D0EE8" w:rsidP="005D0EE8">
      <w:pPr>
        <w:pStyle w:val="NoSpacing"/>
        <w:rPr>
          <w:rFonts w:ascii="Times New Roman" w:hAnsi="Times New Roman" w:cs="Times New Roman"/>
          <w:sz w:val="24"/>
          <w:szCs w:val="24"/>
          <w:lang w:val="en-US"/>
        </w:rPr>
      </w:pPr>
      <w:r w:rsidRPr="002377B3">
        <w:rPr>
          <w:rFonts w:ascii="Times New Roman" w:hAnsi="Times New Roman" w:cs="Times New Roman"/>
          <w:sz w:val="24"/>
          <w:szCs w:val="24"/>
          <w:lang w:val="en-US"/>
        </w:rPr>
        <w:t>Profitability against the Rate of Growth in Company Revenue</w:t>
      </w:r>
    </w:p>
    <w:p w:rsidR="005D0EE8" w:rsidRPr="002377B3" w:rsidRDefault="004534F4" w:rsidP="005D0EE8">
      <w:pPr>
        <w:pStyle w:val="NoSpacing"/>
        <w:ind w:firstLine="1418"/>
        <w:rPr>
          <w:rFonts w:ascii="Times New Roman" w:hAnsi="Times New Roman" w:cs="Times New Roman"/>
          <w:sz w:val="24"/>
          <w:szCs w:val="24"/>
        </w:rPr>
      </w:pP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80768" behindDoc="0" locked="0" layoutInCell="1" allowOverlap="1" wp14:anchorId="052EA49D" wp14:editId="696DC358">
                <wp:simplePos x="0" y="0"/>
                <wp:positionH relativeFrom="column">
                  <wp:posOffset>1975343</wp:posOffset>
                </wp:positionH>
                <wp:positionV relativeFrom="paragraph">
                  <wp:posOffset>83366</wp:posOffset>
                </wp:positionV>
                <wp:extent cx="6511" cy="1282889"/>
                <wp:effectExtent l="0" t="0" r="31750" b="12700"/>
                <wp:wrapNone/>
                <wp:docPr id="15" name="Straight Connector 15"/>
                <wp:cNvGraphicFramePr/>
                <a:graphic xmlns:a="http://schemas.openxmlformats.org/drawingml/2006/main">
                  <a:graphicData uri="http://schemas.microsoft.com/office/word/2010/wordprocessingShape">
                    <wps:wsp>
                      <wps:cNvCnPr/>
                      <wps:spPr>
                        <a:xfrm flipV="1">
                          <a:off x="0" y="0"/>
                          <a:ext cx="6511" cy="12828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5pt,6.55pt" to="156.0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" strokecolor="#4579b8 [3044]"/>
            </w:pict>
          </mc:Fallback>
        </mc:AlternateContent>
      </w:r>
    </w:p>
    <w:p w:rsidR="005D0EE8" w:rsidRPr="002377B3" w:rsidRDefault="00553E82" w:rsidP="005D0EE8">
      <w:pPr>
        <w:pStyle w:val="NoSpacing"/>
        <w:ind w:firstLine="1418"/>
        <w:rPr>
          <w:rFonts w:ascii="Times New Roman" w:hAnsi="Times New Roman" w:cs="Times New Roman"/>
          <w:sz w:val="24"/>
          <w:szCs w:val="24"/>
          <w:lang w:val="en-US"/>
        </w:rPr>
      </w:pP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89984" behindDoc="0" locked="0" layoutInCell="1" allowOverlap="1" wp14:anchorId="39F0143C" wp14:editId="4A450528">
                <wp:simplePos x="0" y="0"/>
                <wp:positionH relativeFrom="column">
                  <wp:posOffset>1987826</wp:posOffset>
                </wp:positionH>
                <wp:positionV relativeFrom="paragraph">
                  <wp:posOffset>133626</wp:posOffset>
                </wp:positionV>
                <wp:extent cx="2719346" cy="858741"/>
                <wp:effectExtent l="0" t="0" r="24130" b="17780"/>
                <wp:wrapNone/>
                <wp:docPr id="20" name="Freeform 20"/>
                <wp:cNvGraphicFramePr/>
                <a:graphic xmlns:a="http://schemas.openxmlformats.org/drawingml/2006/main">
                  <a:graphicData uri="http://schemas.microsoft.com/office/word/2010/wordprocessingShape">
                    <wps:wsp>
                      <wps:cNvSpPr/>
                      <wps:spPr>
                        <a:xfrm>
                          <a:off x="0" y="0"/>
                          <a:ext cx="2719346" cy="858741"/>
                        </a:xfrm>
                        <a:custGeom>
                          <a:avLst/>
                          <a:gdLst>
                            <a:gd name="connsiteX0" fmla="*/ 0 w 2719346"/>
                            <a:gd name="connsiteY0" fmla="*/ 548640 h 858741"/>
                            <a:gd name="connsiteX1" fmla="*/ 0 w 2719346"/>
                            <a:gd name="connsiteY1" fmla="*/ 548640 h 858741"/>
                            <a:gd name="connsiteX2" fmla="*/ 103367 w 2719346"/>
                            <a:gd name="connsiteY2" fmla="*/ 469127 h 858741"/>
                            <a:gd name="connsiteX3" fmla="*/ 127221 w 2719346"/>
                            <a:gd name="connsiteY3" fmla="*/ 453224 h 858741"/>
                            <a:gd name="connsiteX4" fmla="*/ 151075 w 2719346"/>
                            <a:gd name="connsiteY4" fmla="*/ 445273 h 858741"/>
                            <a:gd name="connsiteX5" fmla="*/ 206734 w 2719346"/>
                            <a:gd name="connsiteY5" fmla="*/ 413468 h 858741"/>
                            <a:gd name="connsiteX6" fmla="*/ 254442 w 2719346"/>
                            <a:gd name="connsiteY6" fmla="*/ 397565 h 858741"/>
                            <a:gd name="connsiteX7" fmla="*/ 278296 w 2719346"/>
                            <a:gd name="connsiteY7" fmla="*/ 381663 h 858741"/>
                            <a:gd name="connsiteX8" fmla="*/ 326004 w 2719346"/>
                            <a:gd name="connsiteY8" fmla="*/ 365760 h 858741"/>
                            <a:gd name="connsiteX9" fmla="*/ 349857 w 2719346"/>
                            <a:gd name="connsiteY9" fmla="*/ 349857 h 858741"/>
                            <a:gd name="connsiteX10" fmla="*/ 397565 w 2719346"/>
                            <a:gd name="connsiteY10" fmla="*/ 333955 h 858741"/>
                            <a:gd name="connsiteX11" fmla="*/ 445273 w 2719346"/>
                            <a:gd name="connsiteY11" fmla="*/ 310101 h 858741"/>
                            <a:gd name="connsiteX12" fmla="*/ 492981 w 2719346"/>
                            <a:gd name="connsiteY12" fmla="*/ 286247 h 858741"/>
                            <a:gd name="connsiteX13" fmla="*/ 516835 w 2719346"/>
                            <a:gd name="connsiteY13" fmla="*/ 270344 h 858741"/>
                            <a:gd name="connsiteX14" fmla="*/ 564543 w 2719346"/>
                            <a:gd name="connsiteY14" fmla="*/ 254442 h 858741"/>
                            <a:gd name="connsiteX15" fmla="*/ 588397 w 2719346"/>
                            <a:gd name="connsiteY15" fmla="*/ 238539 h 858741"/>
                            <a:gd name="connsiteX16" fmla="*/ 644056 w 2719346"/>
                            <a:gd name="connsiteY16" fmla="*/ 222637 h 858741"/>
                            <a:gd name="connsiteX17" fmla="*/ 691764 w 2719346"/>
                            <a:gd name="connsiteY17" fmla="*/ 206734 h 858741"/>
                            <a:gd name="connsiteX18" fmla="*/ 779228 w 2719346"/>
                            <a:gd name="connsiteY18" fmla="*/ 174929 h 858741"/>
                            <a:gd name="connsiteX19" fmla="*/ 826936 w 2719346"/>
                            <a:gd name="connsiteY19" fmla="*/ 159026 h 858741"/>
                            <a:gd name="connsiteX20" fmla="*/ 858741 w 2719346"/>
                            <a:gd name="connsiteY20" fmla="*/ 151075 h 858741"/>
                            <a:gd name="connsiteX21" fmla="*/ 898497 w 2719346"/>
                            <a:gd name="connsiteY21" fmla="*/ 143124 h 858741"/>
                            <a:gd name="connsiteX22" fmla="*/ 922351 w 2719346"/>
                            <a:gd name="connsiteY22" fmla="*/ 135172 h 858741"/>
                            <a:gd name="connsiteX23" fmla="*/ 946205 w 2719346"/>
                            <a:gd name="connsiteY23" fmla="*/ 111318 h 858741"/>
                            <a:gd name="connsiteX24" fmla="*/ 993913 w 2719346"/>
                            <a:gd name="connsiteY24" fmla="*/ 95416 h 858741"/>
                            <a:gd name="connsiteX25" fmla="*/ 1017767 w 2719346"/>
                            <a:gd name="connsiteY25" fmla="*/ 87464 h 858741"/>
                            <a:gd name="connsiteX26" fmla="*/ 1041621 w 2719346"/>
                            <a:gd name="connsiteY26" fmla="*/ 79513 h 858741"/>
                            <a:gd name="connsiteX27" fmla="*/ 1065475 w 2719346"/>
                            <a:gd name="connsiteY27" fmla="*/ 71562 h 858741"/>
                            <a:gd name="connsiteX28" fmla="*/ 1089329 w 2719346"/>
                            <a:gd name="connsiteY28" fmla="*/ 55659 h 858741"/>
                            <a:gd name="connsiteX29" fmla="*/ 1137037 w 2719346"/>
                            <a:gd name="connsiteY29" fmla="*/ 39757 h 858741"/>
                            <a:gd name="connsiteX30" fmla="*/ 1184744 w 2719346"/>
                            <a:gd name="connsiteY30" fmla="*/ 15903 h 858741"/>
                            <a:gd name="connsiteX31" fmla="*/ 1208598 w 2719346"/>
                            <a:gd name="connsiteY31" fmla="*/ 0 h 858741"/>
                            <a:gd name="connsiteX32" fmla="*/ 1375576 w 2719346"/>
                            <a:gd name="connsiteY32" fmla="*/ 15903 h 858741"/>
                            <a:gd name="connsiteX33" fmla="*/ 1447137 w 2719346"/>
                            <a:gd name="connsiteY33" fmla="*/ 39757 h 858741"/>
                            <a:gd name="connsiteX34" fmla="*/ 1470991 w 2719346"/>
                            <a:gd name="connsiteY34" fmla="*/ 47708 h 858741"/>
                            <a:gd name="connsiteX35" fmla="*/ 1542553 w 2719346"/>
                            <a:gd name="connsiteY35" fmla="*/ 79513 h 858741"/>
                            <a:gd name="connsiteX36" fmla="*/ 1590261 w 2719346"/>
                            <a:gd name="connsiteY36" fmla="*/ 95416 h 858741"/>
                            <a:gd name="connsiteX37" fmla="*/ 1614115 w 2719346"/>
                            <a:gd name="connsiteY37" fmla="*/ 111318 h 858741"/>
                            <a:gd name="connsiteX38" fmla="*/ 1630017 w 2719346"/>
                            <a:gd name="connsiteY38" fmla="*/ 135172 h 858741"/>
                            <a:gd name="connsiteX39" fmla="*/ 1661823 w 2719346"/>
                            <a:gd name="connsiteY39" fmla="*/ 143124 h 858741"/>
                            <a:gd name="connsiteX40" fmla="*/ 1709531 w 2719346"/>
                            <a:gd name="connsiteY40" fmla="*/ 159026 h 858741"/>
                            <a:gd name="connsiteX41" fmla="*/ 1733384 w 2719346"/>
                            <a:gd name="connsiteY41" fmla="*/ 166977 h 858741"/>
                            <a:gd name="connsiteX42" fmla="*/ 1757238 w 2719346"/>
                            <a:gd name="connsiteY42" fmla="*/ 182880 h 858741"/>
                            <a:gd name="connsiteX43" fmla="*/ 1812897 w 2719346"/>
                            <a:gd name="connsiteY43" fmla="*/ 198783 h 858741"/>
                            <a:gd name="connsiteX44" fmla="*/ 1836751 w 2719346"/>
                            <a:gd name="connsiteY44" fmla="*/ 214685 h 858741"/>
                            <a:gd name="connsiteX45" fmla="*/ 1860605 w 2719346"/>
                            <a:gd name="connsiteY45" fmla="*/ 222637 h 858741"/>
                            <a:gd name="connsiteX46" fmla="*/ 1884459 w 2719346"/>
                            <a:gd name="connsiteY46" fmla="*/ 238539 h 858741"/>
                            <a:gd name="connsiteX47" fmla="*/ 1908313 w 2719346"/>
                            <a:gd name="connsiteY47" fmla="*/ 246491 h 858741"/>
                            <a:gd name="connsiteX48" fmla="*/ 1956021 w 2719346"/>
                            <a:gd name="connsiteY48" fmla="*/ 278296 h 858741"/>
                            <a:gd name="connsiteX49" fmla="*/ 1979875 w 2719346"/>
                            <a:gd name="connsiteY49" fmla="*/ 294198 h 858741"/>
                            <a:gd name="connsiteX50" fmla="*/ 2003729 w 2719346"/>
                            <a:gd name="connsiteY50" fmla="*/ 310101 h 858741"/>
                            <a:gd name="connsiteX51" fmla="*/ 2051437 w 2719346"/>
                            <a:gd name="connsiteY51" fmla="*/ 326004 h 858741"/>
                            <a:gd name="connsiteX52" fmla="*/ 2107096 w 2719346"/>
                            <a:gd name="connsiteY52" fmla="*/ 357809 h 858741"/>
                            <a:gd name="connsiteX53" fmla="*/ 2130950 w 2719346"/>
                            <a:gd name="connsiteY53" fmla="*/ 365760 h 858741"/>
                            <a:gd name="connsiteX54" fmla="*/ 2154804 w 2719346"/>
                            <a:gd name="connsiteY54" fmla="*/ 381663 h 858741"/>
                            <a:gd name="connsiteX55" fmla="*/ 2178657 w 2719346"/>
                            <a:gd name="connsiteY55" fmla="*/ 389614 h 858741"/>
                            <a:gd name="connsiteX56" fmla="*/ 2194560 w 2719346"/>
                            <a:gd name="connsiteY56" fmla="*/ 413468 h 858741"/>
                            <a:gd name="connsiteX57" fmla="*/ 2226365 w 2719346"/>
                            <a:gd name="connsiteY57" fmla="*/ 421419 h 858741"/>
                            <a:gd name="connsiteX58" fmla="*/ 2250219 w 2719346"/>
                            <a:gd name="connsiteY58" fmla="*/ 429371 h 858741"/>
                            <a:gd name="connsiteX59" fmla="*/ 2274073 w 2719346"/>
                            <a:gd name="connsiteY59" fmla="*/ 453224 h 858741"/>
                            <a:gd name="connsiteX60" fmla="*/ 2297927 w 2719346"/>
                            <a:gd name="connsiteY60" fmla="*/ 461176 h 858741"/>
                            <a:gd name="connsiteX61" fmla="*/ 2337684 w 2719346"/>
                            <a:gd name="connsiteY61" fmla="*/ 492981 h 858741"/>
                            <a:gd name="connsiteX62" fmla="*/ 2385391 w 2719346"/>
                            <a:gd name="connsiteY62" fmla="*/ 540689 h 858741"/>
                            <a:gd name="connsiteX63" fmla="*/ 2433099 w 2719346"/>
                            <a:gd name="connsiteY63" fmla="*/ 572494 h 858741"/>
                            <a:gd name="connsiteX64" fmla="*/ 2472856 w 2719346"/>
                            <a:gd name="connsiteY64" fmla="*/ 620202 h 858741"/>
                            <a:gd name="connsiteX65" fmla="*/ 2496710 w 2719346"/>
                            <a:gd name="connsiteY65" fmla="*/ 636104 h 858741"/>
                            <a:gd name="connsiteX66" fmla="*/ 2536466 w 2719346"/>
                            <a:gd name="connsiteY66" fmla="*/ 675861 h 858741"/>
                            <a:gd name="connsiteX67" fmla="*/ 2576223 w 2719346"/>
                            <a:gd name="connsiteY67" fmla="*/ 715617 h 858741"/>
                            <a:gd name="connsiteX68" fmla="*/ 2592125 w 2719346"/>
                            <a:gd name="connsiteY68" fmla="*/ 739471 h 858741"/>
                            <a:gd name="connsiteX69" fmla="*/ 2615979 w 2719346"/>
                            <a:gd name="connsiteY69" fmla="*/ 755374 h 858741"/>
                            <a:gd name="connsiteX70" fmla="*/ 2623931 w 2719346"/>
                            <a:gd name="connsiteY70" fmla="*/ 779228 h 858741"/>
                            <a:gd name="connsiteX71" fmla="*/ 2663687 w 2719346"/>
                            <a:gd name="connsiteY71" fmla="*/ 818984 h 858741"/>
                            <a:gd name="connsiteX72" fmla="*/ 2679590 w 2719346"/>
                            <a:gd name="connsiteY72" fmla="*/ 842838 h 858741"/>
                            <a:gd name="connsiteX73" fmla="*/ 2703444 w 2719346"/>
                            <a:gd name="connsiteY73" fmla="*/ 858741 h 858741"/>
                            <a:gd name="connsiteX74" fmla="*/ 2719346 w 2719346"/>
                            <a:gd name="connsiteY74" fmla="*/ 858741 h 8587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Lst>
                          <a:rect l="l" t="t" r="r" b="b"/>
                          <a:pathLst>
                            <a:path w="2719346" h="858741">
                              <a:moveTo>
                                <a:pt x="0" y="548640"/>
                              </a:moveTo>
                              <a:lnTo>
                                <a:pt x="0" y="548640"/>
                              </a:lnTo>
                              <a:cubicBezTo>
                                <a:pt x="70173" y="488491"/>
                                <a:pt x="35325" y="514489"/>
                                <a:pt x="103367" y="469127"/>
                              </a:cubicBezTo>
                              <a:cubicBezTo>
                                <a:pt x="111318" y="463826"/>
                                <a:pt x="118155" y="456246"/>
                                <a:pt x="127221" y="453224"/>
                              </a:cubicBezTo>
                              <a:cubicBezTo>
                                <a:pt x="135172" y="450574"/>
                                <a:pt x="143578" y="449021"/>
                                <a:pt x="151075" y="445273"/>
                              </a:cubicBezTo>
                              <a:cubicBezTo>
                                <a:pt x="208456" y="416584"/>
                                <a:pt x="137029" y="441351"/>
                                <a:pt x="206734" y="413468"/>
                              </a:cubicBezTo>
                              <a:cubicBezTo>
                                <a:pt x="222298" y="407242"/>
                                <a:pt x="240494" y="406863"/>
                                <a:pt x="254442" y="397565"/>
                              </a:cubicBezTo>
                              <a:cubicBezTo>
                                <a:pt x="262393" y="392264"/>
                                <a:pt x="269563" y="385544"/>
                                <a:pt x="278296" y="381663"/>
                              </a:cubicBezTo>
                              <a:cubicBezTo>
                                <a:pt x="293614" y="374855"/>
                                <a:pt x="326004" y="365760"/>
                                <a:pt x="326004" y="365760"/>
                              </a:cubicBezTo>
                              <a:cubicBezTo>
                                <a:pt x="333955" y="360459"/>
                                <a:pt x="341125" y="353738"/>
                                <a:pt x="349857" y="349857"/>
                              </a:cubicBezTo>
                              <a:cubicBezTo>
                                <a:pt x="365175" y="343049"/>
                                <a:pt x="397565" y="333955"/>
                                <a:pt x="397565" y="333955"/>
                              </a:cubicBezTo>
                              <a:cubicBezTo>
                                <a:pt x="465928" y="288379"/>
                                <a:pt x="379433" y="343021"/>
                                <a:pt x="445273" y="310101"/>
                              </a:cubicBezTo>
                              <a:cubicBezTo>
                                <a:pt x="506928" y="279273"/>
                                <a:pt x="433024" y="306232"/>
                                <a:pt x="492981" y="286247"/>
                              </a:cubicBezTo>
                              <a:cubicBezTo>
                                <a:pt x="500932" y="280946"/>
                                <a:pt x="508102" y="274225"/>
                                <a:pt x="516835" y="270344"/>
                              </a:cubicBezTo>
                              <a:cubicBezTo>
                                <a:pt x="532153" y="263536"/>
                                <a:pt x="564543" y="254442"/>
                                <a:pt x="564543" y="254442"/>
                              </a:cubicBezTo>
                              <a:cubicBezTo>
                                <a:pt x="572494" y="249141"/>
                                <a:pt x="579850" y="242813"/>
                                <a:pt x="588397" y="238539"/>
                              </a:cubicBezTo>
                              <a:cubicBezTo>
                                <a:pt x="601757" y="231859"/>
                                <a:pt x="631319" y="226458"/>
                                <a:pt x="644056" y="222637"/>
                              </a:cubicBezTo>
                              <a:cubicBezTo>
                                <a:pt x="660112" y="217820"/>
                                <a:pt x="691764" y="206734"/>
                                <a:pt x="691764" y="206734"/>
                              </a:cubicBezTo>
                              <a:cubicBezTo>
                                <a:pt x="741770" y="173395"/>
                                <a:pt x="688124" y="205298"/>
                                <a:pt x="779228" y="174929"/>
                              </a:cubicBezTo>
                              <a:cubicBezTo>
                                <a:pt x="795131" y="169628"/>
                                <a:pt x="810674" y="163091"/>
                                <a:pt x="826936" y="159026"/>
                              </a:cubicBezTo>
                              <a:cubicBezTo>
                                <a:pt x="837538" y="156376"/>
                                <a:pt x="848073" y="153446"/>
                                <a:pt x="858741" y="151075"/>
                              </a:cubicBezTo>
                              <a:cubicBezTo>
                                <a:pt x="871934" y="148143"/>
                                <a:pt x="885386" y="146402"/>
                                <a:pt x="898497" y="143124"/>
                              </a:cubicBezTo>
                              <a:cubicBezTo>
                                <a:pt x="906628" y="141091"/>
                                <a:pt x="914400" y="137823"/>
                                <a:pt x="922351" y="135172"/>
                              </a:cubicBezTo>
                              <a:cubicBezTo>
                                <a:pt x="930302" y="127221"/>
                                <a:pt x="936375" y="116779"/>
                                <a:pt x="946205" y="111318"/>
                              </a:cubicBezTo>
                              <a:cubicBezTo>
                                <a:pt x="960858" y="103177"/>
                                <a:pt x="978010" y="100717"/>
                                <a:pt x="993913" y="95416"/>
                              </a:cubicBezTo>
                              <a:lnTo>
                                <a:pt x="1017767" y="87464"/>
                              </a:lnTo>
                              <a:lnTo>
                                <a:pt x="1041621" y="79513"/>
                              </a:lnTo>
                              <a:lnTo>
                                <a:pt x="1065475" y="71562"/>
                              </a:lnTo>
                              <a:cubicBezTo>
                                <a:pt x="1073426" y="66261"/>
                                <a:pt x="1080596" y="59540"/>
                                <a:pt x="1089329" y="55659"/>
                              </a:cubicBezTo>
                              <a:cubicBezTo>
                                <a:pt x="1104647" y="48851"/>
                                <a:pt x="1137037" y="39757"/>
                                <a:pt x="1137037" y="39757"/>
                              </a:cubicBezTo>
                              <a:cubicBezTo>
                                <a:pt x="1205401" y="-5820"/>
                                <a:pt x="1118905" y="48823"/>
                                <a:pt x="1184744" y="15903"/>
                              </a:cubicBezTo>
                              <a:cubicBezTo>
                                <a:pt x="1193291" y="11629"/>
                                <a:pt x="1200647" y="5301"/>
                                <a:pt x="1208598" y="0"/>
                              </a:cubicBezTo>
                              <a:cubicBezTo>
                                <a:pt x="1289982" y="4787"/>
                                <a:pt x="1315648" y="-2076"/>
                                <a:pt x="1375576" y="15903"/>
                              </a:cubicBezTo>
                              <a:cubicBezTo>
                                <a:pt x="1375689" y="15937"/>
                                <a:pt x="1435154" y="35762"/>
                                <a:pt x="1447137" y="39757"/>
                              </a:cubicBezTo>
                              <a:lnTo>
                                <a:pt x="1470991" y="47708"/>
                              </a:lnTo>
                              <a:cubicBezTo>
                                <a:pt x="1508792" y="72909"/>
                                <a:pt x="1485779" y="60589"/>
                                <a:pt x="1542553" y="79513"/>
                              </a:cubicBezTo>
                              <a:cubicBezTo>
                                <a:pt x="1542558" y="79515"/>
                                <a:pt x="1590257" y="95413"/>
                                <a:pt x="1590261" y="95416"/>
                              </a:cubicBezTo>
                              <a:lnTo>
                                <a:pt x="1614115" y="111318"/>
                              </a:lnTo>
                              <a:cubicBezTo>
                                <a:pt x="1619416" y="119269"/>
                                <a:pt x="1622066" y="129871"/>
                                <a:pt x="1630017" y="135172"/>
                              </a:cubicBezTo>
                              <a:cubicBezTo>
                                <a:pt x="1639110" y="141234"/>
                                <a:pt x="1651356" y="139984"/>
                                <a:pt x="1661823" y="143124"/>
                              </a:cubicBezTo>
                              <a:cubicBezTo>
                                <a:pt x="1677879" y="147941"/>
                                <a:pt x="1693628" y="153725"/>
                                <a:pt x="1709531" y="159026"/>
                              </a:cubicBezTo>
                              <a:lnTo>
                                <a:pt x="1733384" y="166977"/>
                              </a:lnTo>
                              <a:cubicBezTo>
                                <a:pt x="1741335" y="172278"/>
                                <a:pt x="1748454" y="179116"/>
                                <a:pt x="1757238" y="182880"/>
                              </a:cubicBezTo>
                              <a:cubicBezTo>
                                <a:pt x="1792931" y="198177"/>
                                <a:pt x="1781932" y="183300"/>
                                <a:pt x="1812897" y="198783"/>
                              </a:cubicBezTo>
                              <a:cubicBezTo>
                                <a:pt x="1821444" y="203057"/>
                                <a:pt x="1828204" y="210411"/>
                                <a:pt x="1836751" y="214685"/>
                              </a:cubicBezTo>
                              <a:cubicBezTo>
                                <a:pt x="1844248" y="218433"/>
                                <a:pt x="1853108" y="218889"/>
                                <a:pt x="1860605" y="222637"/>
                              </a:cubicBezTo>
                              <a:cubicBezTo>
                                <a:pt x="1869152" y="226911"/>
                                <a:pt x="1875912" y="234265"/>
                                <a:pt x="1884459" y="238539"/>
                              </a:cubicBezTo>
                              <a:cubicBezTo>
                                <a:pt x="1891956" y="242287"/>
                                <a:pt x="1900986" y="242421"/>
                                <a:pt x="1908313" y="246491"/>
                              </a:cubicBezTo>
                              <a:cubicBezTo>
                                <a:pt x="1925020" y="255773"/>
                                <a:pt x="1940118" y="267694"/>
                                <a:pt x="1956021" y="278296"/>
                              </a:cubicBezTo>
                              <a:lnTo>
                                <a:pt x="1979875" y="294198"/>
                              </a:lnTo>
                              <a:cubicBezTo>
                                <a:pt x="1987826" y="299499"/>
                                <a:pt x="1994663" y="307079"/>
                                <a:pt x="2003729" y="310101"/>
                              </a:cubicBezTo>
                              <a:cubicBezTo>
                                <a:pt x="2019632" y="315402"/>
                                <a:pt x="2037489" y="316706"/>
                                <a:pt x="2051437" y="326004"/>
                              </a:cubicBezTo>
                              <a:cubicBezTo>
                                <a:pt x="2075391" y="341972"/>
                                <a:pt x="2078853" y="345705"/>
                                <a:pt x="2107096" y="357809"/>
                              </a:cubicBezTo>
                              <a:cubicBezTo>
                                <a:pt x="2114800" y="361111"/>
                                <a:pt x="2122999" y="363110"/>
                                <a:pt x="2130950" y="365760"/>
                              </a:cubicBezTo>
                              <a:cubicBezTo>
                                <a:pt x="2138901" y="371061"/>
                                <a:pt x="2146257" y="377389"/>
                                <a:pt x="2154804" y="381663"/>
                              </a:cubicBezTo>
                              <a:cubicBezTo>
                                <a:pt x="2162300" y="385411"/>
                                <a:pt x="2172112" y="384378"/>
                                <a:pt x="2178657" y="389614"/>
                              </a:cubicBezTo>
                              <a:cubicBezTo>
                                <a:pt x="2186119" y="395584"/>
                                <a:pt x="2186609" y="408167"/>
                                <a:pt x="2194560" y="413468"/>
                              </a:cubicBezTo>
                              <a:cubicBezTo>
                                <a:pt x="2203653" y="419530"/>
                                <a:pt x="2215858" y="418417"/>
                                <a:pt x="2226365" y="421419"/>
                              </a:cubicBezTo>
                              <a:cubicBezTo>
                                <a:pt x="2234424" y="423722"/>
                                <a:pt x="2242268" y="426720"/>
                                <a:pt x="2250219" y="429371"/>
                              </a:cubicBezTo>
                              <a:cubicBezTo>
                                <a:pt x="2258170" y="437322"/>
                                <a:pt x="2264717" y="446987"/>
                                <a:pt x="2274073" y="453224"/>
                              </a:cubicBezTo>
                              <a:cubicBezTo>
                                <a:pt x="2281047" y="457873"/>
                                <a:pt x="2291382" y="455940"/>
                                <a:pt x="2297927" y="461176"/>
                              </a:cubicBezTo>
                              <a:cubicBezTo>
                                <a:pt x="2349304" y="502278"/>
                                <a:pt x="2277729" y="472997"/>
                                <a:pt x="2337684" y="492981"/>
                              </a:cubicBezTo>
                              <a:cubicBezTo>
                                <a:pt x="2353586" y="508884"/>
                                <a:pt x="2366679" y="528214"/>
                                <a:pt x="2385391" y="540689"/>
                              </a:cubicBezTo>
                              <a:lnTo>
                                <a:pt x="2433099" y="572494"/>
                              </a:lnTo>
                              <a:cubicBezTo>
                                <a:pt x="2448735" y="595948"/>
                                <a:pt x="2449898" y="601071"/>
                                <a:pt x="2472856" y="620202"/>
                              </a:cubicBezTo>
                              <a:cubicBezTo>
                                <a:pt x="2480197" y="626320"/>
                                <a:pt x="2488759" y="630803"/>
                                <a:pt x="2496710" y="636104"/>
                              </a:cubicBezTo>
                              <a:cubicBezTo>
                                <a:pt x="2539112" y="699710"/>
                                <a:pt x="2483461" y="622856"/>
                                <a:pt x="2536466" y="675861"/>
                              </a:cubicBezTo>
                              <a:cubicBezTo>
                                <a:pt x="2589471" y="728866"/>
                                <a:pt x="2512617" y="673215"/>
                                <a:pt x="2576223" y="715617"/>
                              </a:cubicBezTo>
                              <a:cubicBezTo>
                                <a:pt x="2581524" y="723568"/>
                                <a:pt x="2585368" y="732714"/>
                                <a:pt x="2592125" y="739471"/>
                              </a:cubicBezTo>
                              <a:cubicBezTo>
                                <a:pt x="2598882" y="746228"/>
                                <a:pt x="2610009" y="747912"/>
                                <a:pt x="2615979" y="755374"/>
                              </a:cubicBezTo>
                              <a:cubicBezTo>
                                <a:pt x="2621215" y="761919"/>
                                <a:pt x="2620183" y="771731"/>
                                <a:pt x="2623931" y="779228"/>
                              </a:cubicBezTo>
                              <a:cubicBezTo>
                                <a:pt x="2637184" y="805734"/>
                                <a:pt x="2639832" y="803081"/>
                                <a:pt x="2663687" y="818984"/>
                              </a:cubicBezTo>
                              <a:cubicBezTo>
                                <a:pt x="2668988" y="826935"/>
                                <a:pt x="2672128" y="836868"/>
                                <a:pt x="2679590" y="842838"/>
                              </a:cubicBezTo>
                              <a:cubicBezTo>
                                <a:pt x="2705958" y="863933"/>
                                <a:pt x="2703444" y="838518"/>
                                <a:pt x="2703444" y="858741"/>
                              </a:cubicBezTo>
                              <a:lnTo>
                                <a:pt x="2719346" y="858741"/>
                              </a:lnTo>
                            </a:path>
                          </a:pathLst>
                        </a:cu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0" o:spid="_x0000_s1026" style="position:absolute;margin-left:156.5pt;margin-top:10.5pt;width:214.1pt;height:67.6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2719346,858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" path="m,548640r,c70173,488491,35325,514489,103367,469127v7951,-5301,14788,-12881,23854,-15903c135172,450574,143578,449021,151075,445273v57381,-28689,-14046,-3922,55659,-31805c222298,407242,240494,406863,254442,397565v7951,-5301,15121,-12021,23854,-15902c293614,374855,326004,365760,326004,365760v7951,-5301,15121,-12022,23853,-15903c365175,343049,397565,333955,397565,333955v68363,-45576,-18132,9066,47708,-23854c506928,279273,433024,306232,492981,286247v7951,-5301,15121,-12022,23854,-15903c532153,263536,564543,254442,564543,254442v7951,-5301,15307,-11629,23854,-15903c601757,231859,631319,226458,644056,222637v16056,-4817,47708,-15903,47708,-15903c741770,173395,688124,205298,779228,174929v15903,-5301,31446,-11838,47708,-15903c837538,156376,848073,153446,858741,151075v13193,-2932,26645,-4673,39756,-7951c906628,141091,914400,137823,922351,135172v7951,-7951,14024,-18393,23854,-23854c960858,103177,978010,100717,993913,95416r23854,-7952l1041621,79513r23854,-7951c1073426,66261,1080596,59540,1089329,55659v15318,-6808,47708,-15902,47708,-15902c1205401,-5820,1118905,48823,1184744,15903,1193291,11629,1200647,5301,1208598,v81384,4787,107050,-2076,166978,15903c1375689,15937,1435154,35762,1447137,39757r23854,7951c1508792,72909,1485779,60589,1542553,79513v5,2,47704,15900,47708,15903l1614115,111318v5301,7951,7951,18553,15902,23854c1639110,141234,1651356,139984,1661823,143124v16056,4817,31805,10601,47708,15902l1733384,166977v7951,5301,15070,12139,23854,15903c1792931,198177,1781932,183300,1812897,198783v8547,4274,15307,11628,23854,15902c1844248,218433,1853108,218889,1860605,222637v8547,4274,15307,11628,23854,15902c1891956,242287,1900986,242421,1908313,246491v16707,9282,31805,21203,47708,31805l1979875,294198v7951,5301,14788,12881,23854,15903c2019632,315402,2037489,316706,2051437,326004v23954,15968,27416,19701,55659,31805c2114800,361111,2122999,363110,2130950,365760v7951,5301,15307,11629,23854,15903c2162300,385411,2172112,384378,2178657,389614v7462,5970,7952,18553,15903,23854c2203653,419530,2215858,418417,2226365,421419v8059,2303,15903,5301,23854,7952c2258170,437322,2264717,446987,2274073,453224v6974,4649,17309,2716,23854,7952c2349304,502278,2277729,472997,2337684,492981v15902,15903,28995,35233,47707,47708l2433099,572494v15636,23454,16799,28577,39757,47708c2480197,626320,2488759,630803,2496710,636104v42402,63606,-13249,-13248,39756,39757c2589471,728866,2512617,673215,2576223,715617v5301,7951,9145,17097,15902,23854c2598882,746228,2610009,747912,2615979,755374v5236,6545,4204,16357,7952,23854c2637184,805734,2639832,803081,2663687,818984v5301,7951,8441,17884,15903,23854c2705958,863933,2703444,838518,2703444,858741r15902,e" filled="f" strokecolor="#243f60 [1604]" strokeweight="1pt">
                <v:path arrowok="t" o:connecttype="custom" o:connectlocs="0,548640;0,548640;103367,469127;127221,453224;151075,445273;206734,413468;254442,397565;278296,381663;326004,365760;349857,349857;397565,333955;445273,310101;492981,286247;516835,270344;564543,254442;588397,238539;644056,222637;691764,206734;779228,174929;826936,159026;858741,151075;898497,143124;922351,135172;946205,111318;993913,95416;1017767,87464;1041621,79513;1065475,71562;1089329,55659;1137037,39757;1184744,15903;1208598,0;1375576,15903;1447137,39757;1470991,47708;1542553,79513;1590261,95416;1614115,111318;1630017,135172;1661823,143124;1709531,159026;1733384,166977;1757238,182880;1812897,198783;1836751,214685;1860605,222637;1884459,238539;1908313,246491;1956021,278296;1979875,294198;2003729,310101;2051437,326004;2107096,357809;2130950,365760;2154804,381663;2178657,389614;2194560,413468;2226365,421419;2250219,429371;2274073,453224;2297927,461176;2337684,492981;2385391,540689;2433099,572494;2472856,620202;2496710,636104;2536466,675861;2576223,715617;2592125,739471;2615979,755374;2623931,779228;2663687,818984;2679590,842838;2703444,858741;2719346,858741" o:connectangles="0,0,0,0,0,0,0,0,0,0,0,0,0,0,0,0,0,0,0,0,0,0,0,0,0,0,0,0,0,0,0,0,0,0,0,0,0,0,0,0,0,0,0,0,0,0,0,0,0,0,0,0,0,0,0,0,0,0,0,0,0,0,0,0,0,0,0,0,0,0,0,0,0,0,0"/>
              </v:shape>
            </w:pict>
          </mc:Fallback>
        </mc:AlternateContent>
      </w: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54E3B4AF" wp14:editId="3E977FA8">
                <wp:simplePos x="0" y="0"/>
                <wp:positionH relativeFrom="column">
                  <wp:posOffset>3236181</wp:posOffset>
                </wp:positionH>
                <wp:positionV relativeFrom="paragraph">
                  <wp:posOffset>109772</wp:posOffset>
                </wp:positionV>
                <wp:extent cx="0" cy="1144906"/>
                <wp:effectExtent l="0" t="0" r="19050" b="17145"/>
                <wp:wrapNone/>
                <wp:docPr id="18" name="Straight Connector 18"/>
                <wp:cNvGraphicFramePr/>
                <a:graphic xmlns:a="http://schemas.openxmlformats.org/drawingml/2006/main">
                  <a:graphicData uri="http://schemas.microsoft.com/office/word/2010/wordprocessingShape">
                    <wps:wsp>
                      <wps:cNvCnPr/>
                      <wps:spPr>
                        <a:xfrm flipV="1">
                          <a:off x="0" y="0"/>
                          <a:ext cx="0" cy="11449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8pt,8.65pt" to="254.8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" strokecolor="#4579b8 [3044]"/>
            </w:pict>
          </mc:Fallback>
        </mc:AlternateContent>
      </w:r>
      <w:r w:rsidR="005D0EE8" w:rsidRPr="002377B3">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550920F4" wp14:editId="5A421112">
                <wp:simplePos x="0" y="0"/>
                <wp:positionH relativeFrom="column">
                  <wp:posOffset>1972945</wp:posOffset>
                </wp:positionH>
                <wp:positionV relativeFrom="paragraph">
                  <wp:posOffset>102870</wp:posOffset>
                </wp:positionV>
                <wp:extent cx="2759075" cy="7620"/>
                <wp:effectExtent l="0" t="0" r="22225" b="30480"/>
                <wp:wrapNone/>
                <wp:docPr id="16" name="Straight Connector 16"/>
                <wp:cNvGraphicFramePr/>
                <a:graphic xmlns:a="http://schemas.openxmlformats.org/drawingml/2006/main">
                  <a:graphicData uri="http://schemas.microsoft.com/office/word/2010/wordprocessingShape">
                    <wps:wsp>
                      <wps:cNvCnPr/>
                      <wps:spPr>
                        <a:xfrm>
                          <a:off x="0" y="0"/>
                          <a:ext cx="275907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5.35pt,8.1pt" to="37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" strokecolor="#4579b8 [3044]"/>
            </w:pict>
          </mc:Fallback>
        </mc:AlternateContent>
      </w:r>
      <w:r w:rsidR="004534F4">
        <w:rPr>
          <w:rFonts w:ascii="Times New Roman" w:hAnsi="Times New Roman" w:cs="Times New Roman"/>
          <w:sz w:val="24"/>
          <w:szCs w:val="24"/>
          <w:lang w:val="en-US"/>
        </w:rPr>
        <w:t xml:space="preserve">       </w:t>
      </w:r>
      <w:r w:rsidR="005D0EE8" w:rsidRPr="002377B3">
        <w:rPr>
          <w:rFonts w:ascii="Times New Roman" w:hAnsi="Times New Roman" w:cs="Times New Roman"/>
          <w:sz w:val="24"/>
          <w:szCs w:val="24"/>
          <w:lang w:val="en-US"/>
        </w:rPr>
        <w:t xml:space="preserve">                P*</w:t>
      </w:r>
    </w:p>
    <w:p w:rsidR="005D0EE8" w:rsidRPr="002377B3" w:rsidRDefault="005D0EE8" w:rsidP="005D0EE8">
      <w:pPr>
        <w:pStyle w:val="NoSpacing"/>
        <w:ind w:firstLine="1418"/>
        <w:rPr>
          <w:rFonts w:ascii="Times New Roman" w:hAnsi="Times New Roman" w:cs="Times New Roman"/>
          <w:sz w:val="24"/>
          <w:szCs w:val="24"/>
        </w:rPr>
      </w:pPr>
    </w:p>
    <w:p w:rsidR="005D0EE8" w:rsidRPr="002377B3" w:rsidRDefault="005D0EE8" w:rsidP="005D0EE8">
      <w:pPr>
        <w:pStyle w:val="NoSpacing"/>
        <w:ind w:firstLine="1418"/>
        <w:rPr>
          <w:rFonts w:ascii="Times New Roman" w:hAnsi="Times New Roman" w:cs="Times New Roman"/>
          <w:sz w:val="24"/>
          <w:szCs w:val="24"/>
        </w:rPr>
      </w:pPr>
    </w:p>
    <w:p w:rsidR="005D0EE8" w:rsidRPr="002377B3" w:rsidRDefault="005D0EE8" w:rsidP="005D0EE8">
      <w:pPr>
        <w:pStyle w:val="NoSpacing"/>
        <w:ind w:firstLine="1418"/>
        <w:rPr>
          <w:rFonts w:ascii="Times New Roman" w:hAnsi="Times New Roman" w:cs="Times New Roman"/>
          <w:sz w:val="24"/>
          <w:szCs w:val="24"/>
          <w:lang w:val="en-US"/>
        </w:rPr>
      </w:pPr>
      <w:r w:rsidRPr="002377B3">
        <w:rPr>
          <w:rFonts w:ascii="Times New Roman" w:hAnsi="Times New Roman" w:cs="Times New Roman"/>
          <w:sz w:val="24"/>
          <w:szCs w:val="24"/>
          <w:lang w:val="en-US"/>
        </w:rPr>
        <w:t>Profitability    P1</w:t>
      </w:r>
    </w:p>
    <w:p w:rsidR="005D0EE8" w:rsidRPr="002377B3" w:rsidRDefault="004534F4" w:rsidP="005D0EE8">
      <w:pPr>
        <w:pStyle w:val="NoSpacing"/>
        <w:ind w:firstLine="1418"/>
        <w:rPr>
          <w:rFonts w:ascii="Times New Roman" w:hAnsi="Times New Roman" w:cs="Times New Roman"/>
          <w:sz w:val="24"/>
          <w:szCs w:val="24"/>
          <w:lang w:val="en-US"/>
        </w:rPr>
      </w:pP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026ABDE8" wp14:editId="54042241">
                <wp:simplePos x="0" y="0"/>
                <wp:positionH relativeFrom="column">
                  <wp:posOffset>4505325</wp:posOffset>
                </wp:positionH>
                <wp:positionV relativeFrom="paragraph">
                  <wp:posOffset>96520</wp:posOffset>
                </wp:positionV>
                <wp:extent cx="0" cy="421005"/>
                <wp:effectExtent l="0" t="0" r="19050" b="17145"/>
                <wp:wrapNone/>
                <wp:docPr id="19" name="Straight Connector 19"/>
                <wp:cNvGraphicFramePr/>
                <a:graphic xmlns:a="http://schemas.openxmlformats.org/drawingml/2006/main">
                  <a:graphicData uri="http://schemas.microsoft.com/office/word/2010/wordprocessingShape">
                    <wps:wsp>
                      <wps:cNvCnPr/>
                      <wps:spPr>
                        <a:xfrm>
                          <a:off x="0" y="0"/>
                          <a:ext cx="0" cy="4210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75pt,7.6pt" to="354.7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" strokecolor="#4579b8 [3044]"/>
            </w:pict>
          </mc:Fallback>
        </mc:AlternateContent>
      </w:r>
      <w:r w:rsidR="00553E82" w:rsidRPr="002377B3">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1FF35423" wp14:editId="54EF7BBC">
                <wp:simplePos x="0" y="0"/>
                <wp:positionH relativeFrom="column">
                  <wp:posOffset>1968519</wp:posOffset>
                </wp:positionH>
                <wp:positionV relativeFrom="paragraph">
                  <wp:posOffset>89507</wp:posOffset>
                </wp:positionV>
                <wp:extent cx="2538484" cy="6823"/>
                <wp:effectExtent l="0" t="0" r="14605" b="31750"/>
                <wp:wrapNone/>
                <wp:docPr id="17" name="Straight Connector 17"/>
                <wp:cNvGraphicFramePr/>
                <a:graphic xmlns:a="http://schemas.openxmlformats.org/drawingml/2006/main">
                  <a:graphicData uri="http://schemas.microsoft.com/office/word/2010/wordprocessingShape">
                    <wps:wsp>
                      <wps:cNvCnPr/>
                      <wps:spPr>
                        <a:xfrm>
                          <a:off x="0" y="0"/>
                          <a:ext cx="2538484" cy="68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7.05pt" to="354.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" strokecolor="#4579b8 [3044]"/>
            </w:pict>
          </mc:Fallback>
        </mc:AlternateContent>
      </w:r>
      <w:r w:rsidR="005D0EE8" w:rsidRPr="002377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D0EE8" w:rsidRPr="002377B3">
        <w:rPr>
          <w:rFonts w:ascii="Times New Roman" w:hAnsi="Times New Roman" w:cs="Times New Roman"/>
          <w:sz w:val="24"/>
          <w:szCs w:val="24"/>
          <w:lang w:val="en-US"/>
        </w:rPr>
        <w:t xml:space="preserve">  P2</w:t>
      </w:r>
    </w:p>
    <w:p w:rsidR="005D0EE8" w:rsidRPr="002377B3" w:rsidRDefault="005D0EE8" w:rsidP="005D0EE8">
      <w:pPr>
        <w:pStyle w:val="NoSpacing"/>
        <w:ind w:firstLine="1418"/>
        <w:rPr>
          <w:rFonts w:ascii="Times New Roman" w:hAnsi="Times New Roman" w:cs="Times New Roman"/>
          <w:sz w:val="24"/>
          <w:szCs w:val="24"/>
        </w:rPr>
      </w:pPr>
    </w:p>
    <w:p w:rsidR="005D0EE8" w:rsidRPr="002377B3" w:rsidRDefault="005D0EE8" w:rsidP="005D0EE8">
      <w:pPr>
        <w:pStyle w:val="NoSpacing"/>
        <w:ind w:firstLine="1418"/>
        <w:rPr>
          <w:rFonts w:ascii="Times New Roman" w:hAnsi="Times New Roman" w:cs="Times New Roman"/>
          <w:sz w:val="24"/>
          <w:szCs w:val="24"/>
        </w:rPr>
      </w:pPr>
      <w:r w:rsidRPr="002377B3">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29F2FCA5" wp14:editId="69D30BD9">
                <wp:simplePos x="0" y="0"/>
                <wp:positionH relativeFrom="column">
                  <wp:posOffset>1971922</wp:posOffset>
                </wp:positionH>
                <wp:positionV relativeFrom="paragraph">
                  <wp:posOffset>138430</wp:posOffset>
                </wp:positionV>
                <wp:extent cx="2759103" cy="7951"/>
                <wp:effectExtent l="0" t="0" r="22225" b="30480"/>
                <wp:wrapNone/>
                <wp:docPr id="14" name="Straight Connector 14"/>
                <wp:cNvGraphicFramePr/>
                <a:graphic xmlns:a="http://schemas.openxmlformats.org/drawingml/2006/main">
                  <a:graphicData uri="http://schemas.microsoft.com/office/word/2010/wordprocessingShape">
                    <wps:wsp>
                      <wps:cNvCnPr/>
                      <wps:spPr>
                        <a:xfrm>
                          <a:off x="0" y="0"/>
                          <a:ext cx="2759103"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5.25pt,10.9pt" to="37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" strokecolor="#4579b8 [3044]"/>
            </w:pict>
          </mc:Fallback>
        </mc:AlternateContent>
      </w:r>
    </w:p>
    <w:p w:rsidR="005D0EE8" w:rsidRPr="002377B3" w:rsidRDefault="004534F4" w:rsidP="00553E82">
      <w:pPr>
        <w:pStyle w:val="NoSpacing"/>
        <w:ind w:firstLine="1418"/>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D0EE8" w:rsidRPr="002377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G1                         </w:t>
      </w:r>
      <w:r w:rsidR="005D0EE8" w:rsidRPr="002377B3">
        <w:rPr>
          <w:rFonts w:ascii="Times New Roman" w:hAnsi="Times New Roman" w:cs="Times New Roman"/>
          <w:sz w:val="24"/>
          <w:szCs w:val="24"/>
          <w:lang w:val="en-US"/>
        </w:rPr>
        <w:t xml:space="preserve">    G*                      </w:t>
      </w:r>
      <w:r>
        <w:rPr>
          <w:rFonts w:ascii="Times New Roman" w:hAnsi="Times New Roman" w:cs="Times New Roman"/>
          <w:sz w:val="24"/>
          <w:szCs w:val="24"/>
          <w:lang w:val="en-US"/>
        </w:rPr>
        <w:t xml:space="preserve">    </w:t>
      </w:r>
      <w:r w:rsidR="005D0EE8" w:rsidRPr="002377B3">
        <w:rPr>
          <w:rFonts w:ascii="Times New Roman" w:hAnsi="Times New Roman" w:cs="Times New Roman"/>
          <w:sz w:val="24"/>
          <w:szCs w:val="24"/>
          <w:lang w:val="en-US"/>
        </w:rPr>
        <w:t xml:space="preserve">  G2</w:t>
      </w:r>
    </w:p>
    <w:p w:rsidR="005D0EE8" w:rsidRPr="00CD1E15" w:rsidRDefault="005D0EE8" w:rsidP="00CD1E15">
      <w:pPr>
        <w:pStyle w:val="NoSpacing"/>
        <w:ind w:firstLine="1418"/>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                                         </w:t>
      </w:r>
      <w:r w:rsidR="00CD1E15">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 xml:space="preserve">  Revenue Growth Rate</w:t>
      </w:r>
    </w:p>
    <w:p w:rsidR="00C84FDC" w:rsidRPr="002377B3" w:rsidRDefault="00467A5E" w:rsidP="00553E82">
      <w:pPr>
        <w:pStyle w:val="NoSpacing"/>
        <w:numPr>
          <w:ilvl w:val="0"/>
          <w:numId w:val="13"/>
        </w:numPr>
        <w:tabs>
          <w:tab w:val="clear" w:pos="720"/>
          <w:tab w:val="num" w:pos="284"/>
        </w:tabs>
        <w:ind w:left="284" w:hanging="284"/>
        <w:rPr>
          <w:rFonts w:ascii="Times New Roman" w:hAnsi="Times New Roman" w:cs="Times New Roman"/>
          <w:sz w:val="24"/>
          <w:szCs w:val="24"/>
        </w:rPr>
      </w:pPr>
      <w:r w:rsidRPr="002377B3">
        <w:rPr>
          <w:rFonts w:ascii="Times New Roman" w:hAnsi="Times New Roman" w:cs="Times New Roman"/>
          <w:sz w:val="24"/>
          <w:szCs w:val="24"/>
          <w:lang w:val="en-US"/>
        </w:rPr>
        <w:lastRenderedPageBreak/>
        <w:t>A moderate revenue growth rate at G* allows a company to maximize profitability, generating a return of P*.</w:t>
      </w:r>
    </w:p>
    <w:p w:rsidR="00C84FDC" w:rsidRPr="002377B3" w:rsidRDefault="00467A5E" w:rsidP="00553E82">
      <w:pPr>
        <w:pStyle w:val="NoSpacing"/>
        <w:numPr>
          <w:ilvl w:val="0"/>
          <w:numId w:val="13"/>
        </w:numPr>
        <w:tabs>
          <w:tab w:val="clear" w:pos="720"/>
          <w:tab w:val="num" w:pos="284"/>
        </w:tabs>
        <w:ind w:left="284" w:hanging="284"/>
        <w:rPr>
          <w:rFonts w:ascii="Times New Roman" w:hAnsi="Times New Roman" w:cs="Times New Roman"/>
          <w:sz w:val="24"/>
          <w:szCs w:val="24"/>
        </w:rPr>
      </w:pPr>
      <w:r w:rsidRPr="002377B3">
        <w:rPr>
          <w:rFonts w:ascii="Times New Roman" w:hAnsi="Times New Roman" w:cs="Times New Roman"/>
          <w:sz w:val="24"/>
          <w:szCs w:val="24"/>
          <w:lang w:val="en-US"/>
        </w:rPr>
        <w:t>Growth rate G1 is not consistent with maximizing profitability (P1&lt;P*)</w:t>
      </w:r>
    </w:p>
    <w:p w:rsidR="00C84FDC" w:rsidRPr="002377B3" w:rsidRDefault="00467A5E" w:rsidP="00553E82">
      <w:pPr>
        <w:pStyle w:val="NoSpacing"/>
        <w:numPr>
          <w:ilvl w:val="0"/>
          <w:numId w:val="13"/>
        </w:numPr>
        <w:tabs>
          <w:tab w:val="clear" w:pos="720"/>
          <w:tab w:val="num" w:pos="284"/>
        </w:tabs>
        <w:ind w:left="284" w:hanging="284"/>
        <w:rPr>
          <w:rFonts w:ascii="Times New Roman" w:hAnsi="Times New Roman" w:cs="Times New Roman"/>
          <w:sz w:val="24"/>
          <w:szCs w:val="24"/>
        </w:rPr>
      </w:pPr>
      <w:r w:rsidRPr="002377B3">
        <w:rPr>
          <w:rFonts w:ascii="Times New Roman" w:hAnsi="Times New Roman" w:cs="Times New Roman"/>
          <w:sz w:val="24"/>
          <w:szCs w:val="24"/>
          <w:lang w:val="en-US"/>
        </w:rPr>
        <w:t>Diversify into areas the company knows little about to attain growth rate.</w:t>
      </w:r>
    </w:p>
    <w:p w:rsidR="00C84FDC" w:rsidRPr="002377B3" w:rsidRDefault="00467A5E" w:rsidP="00553E82">
      <w:pPr>
        <w:pStyle w:val="NoSpacing"/>
        <w:numPr>
          <w:ilvl w:val="0"/>
          <w:numId w:val="13"/>
        </w:numPr>
        <w:tabs>
          <w:tab w:val="clear" w:pos="720"/>
          <w:tab w:val="num" w:pos="284"/>
        </w:tabs>
        <w:ind w:left="284" w:hanging="284"/>
        <w:rPr>
          <w:rFonts w:ascii="Times New Roman" w:hAnsi="Times New Roman" w:cs="Times New Roman"/>
          <w:sz w:val="24"/>
          <w:szCs w:val="24"/>
        </w:rPr>
      </w:pPr>
      <w:r w:rsidRPr="002377B3">
        <w:rPr>
          <w:rFonts w:ascii="Times New Roman" w:hAnsi="Times New Roman" w:cs="Times New Roman"/>
          <w:sz w:val="24"/>
          <w:szCs w:val="24"/>
          <w:lang w:val="en-US"/>
        </w:rPr>
        <w:t>Consequently G2 may be the growth rate favoured by CEO, where P2&lt;P*.</w:t>
      </w:r>
    </w:p>
    <w:p w:rsidR="00C84FDC" w:rsidRPr="002377B3" w:rsidRDefault="00467A5E" w:rsidP="00553E82">
      <w:pPr>
        <w:pStyle w:val="NoSpacing"/>
        <w:numPr>
          <w:ilvl w:val="0"/>
          <w:numId w:val="13"/>
        </w:numPr>
        <w:tabs>
          <w:tab w:val="clear" w:pos="720"/>
          <w:tab w:val="num" w:pos="284"/>
        </w:tabs>
        <w:ind w:left="284" w:hanging="284"/>
        <w:rPr>
          <w:rFonts w:ascii="Times New Roman" w:hAnsi="Times New Roman" w:cs="Times New Roman"/>
          <w:sz w:val="24"/>
          <w:szCs w:val="24"/>
        </w:rPr>
      </w:pPr>
      <w:r w:rsidRPr="002377B3">
        <w:rPr>
          <w:rFonts w:ascii="Times New Roman" w:hAnsi="Times New Roman" w:cs="Times New Roman"/>
          <w:sz w:val="24"/>
          <w:szCs w:val="24"/>
          <w:lang w:val="en-US"/>
        </w:rPr>
        <w:t>P2 may attain managerial goals of power, status and income.</w:t>
      </w:r>
    </w:p>
    <w:p w:rsidR="00553E82" w:rsidRPr="002377B3" w:rsidRDefault="00553E82" w:rsidP="00553E82">
      <w:pPr>
        <w:pStyle w:val="NoSpacing"/>
        <w:rPr>
          <w:rFonts w:ascii="Times New Roman" w:hAnsi="Times New Roman" w:cs="Times New Roman"/>
          <w:sz w:val="24"/>
          <w:szCs w:val="24"/>
        </w:rPr>
      </w:pPr>
    </w:p>
    <w:p w:rsidR="00876F95" w:rsidRPr="002377B3" w:rsidRDefault="00876F95" w:rsidP="00553E82">
      <w:pPr>
        <w:pStyle w:val="NoSpacing"/>
        <w:rPr>
          <w:rFonts w:ascii="Times New Roman" w:hAnsi="Times New Roman" w:cs="Times New Roman"/>
          <w:sz w:val="24"/>
          <w:szCs w:val="24"/>
        </w:rPr>
      </w:pPr>
    </w:p>
    <w:p w:rsidR="00553E82" w:rsidRPr="002377B3" w:rsidRDefault="00553E82" w:rsidP="00553E82">
      <w:pPr>
        <w:pStyle w:val="NoSpacing"/>
        <w:rPr>
          <w:rFonts w:ascii="Times New Roman" w:hAnsi="Times New Roman" w:cs="Times New Roman"/>
          <w:b/>
          <w:sz w:val="24"/>
          <w:szCs w:val="24"/>
        </w:rPr>
      </w:pPr>
      <w:r w:rsidRPr="002377B3">
        <w:rPr>
          <w:rFonts w:ascii="Times New Roman" w:hAnsi="Times New Roman" w:cs="Times New Roman"/>
          <w:b/>
          <w:sz w:val="24"/>
          <w:szCs w:val="24"/>
          <w:lang w:val="en-US"/>
        </w:rPr>
        <w:t>Governance Mechanisms</w:t>
      </w:r>
    </w:p>
    <w:p w:rsidR="00553E82" w:rsidRPr="002377B3" w:rsidRDefault="00553E82" w:rsidP="00553E82">
      <w:pPr>
        <w:pStyle w:val="NoSpacing"/>
        <w:rPr>
          <w:rFonts w:ascii="Times New Roman" w:hAnsi="Times New Roman" w:cs="Times New Roman"/>
          <w:sz w:val="24"/>
          <w:szCs w:val="24"/>
        </w:rPr>
      </w:pPr>
      <w:r w:rsidRPr="002377B3">
        <w:rPr>
          <w:rFonts w:ascii="Times New Roman" w:hAnsi="Times New Roman" w:cs="Times New Roman"/>
          <w:sz w:val="24"/>
          <w:szCs w:val="24"/>
          <w:lang w:val="en-US"/>
        </w:rPr>
        <w:t>Two types:</w:t>
      </w:r>
    </w:p>
    <w:p w:rsidR="00C84FDC" w:rsidRPr="002377B3" w:rsidRDefault="00136BA7" w:rsidP="00136BA7">
      <w:pPr>
        <w:pStyle w:val="NoSpacing"/>
        <w:ind w:left="360"/>
        <w:rPr>
          <w:rFonts w:ascii="Times New Roman" w:hAnsi="Times New Roman" w:cs="Times New Roman"/>
          <w:sz w:val="24"/>
          <w:szCs w:val="24"/>
        </w:rPr>
      </w:pPr>
      <w:r>
        <w:rPr>
          <w:rFonts w:ascii="Times New Roman" w:hAnsi="Times New Roman" w:cs="Times New Roman"/>
          <w:sz w:val="24"/>
          <w:szCs w:val="24"/>
          <w:lang w:val="en-US"/>
        </w:rPr>
        <w:t xml:space="preserve">1.  </w:t>
      </w:r>
      <w:r w:rsidR="00467A5E" w:rsidRPr="002377B3">
        <w:rPr>
          <w:rFonts w:ascii="Times New Roman" w:hAnsi="Times New Roman" w:cs="Times New Roman"/>
          <w:sz w:val="24"/>
          <w:szCs w:val="24"/>
          <w:lang w:val="en-US"/>
        </w:rPr>
        <w:t>Internal Governance Mechanisms (four types are mentioned) and</w:t>
      </w:r>
    </w:p>
    <w:p w:rsidR="00C84FDC" w:rsidRPr="002377B3" w:rsidRDefault="00136BA7" w:rsidP="00136BA7">
      <w:pPr>
        <w:pStyle w:val="NoSpacing"/>
        <w:rPr>
          <w:rFonts w:ascii="Times New Roman" w:hAnsi="Times New Roman" w:cs="Times New Roman"/>
          <w:sz w:val="24"/>
          <w:szCs w:val="24"/>
        </w:rPr>
      </w:pPr>
      <w:r>
        <w:rPr>
          <w:rFonts w:ascii="Times New Roman" w:hAnsi="Times New Roman" w:cs="Times New Roman"/>
          <w:sz w:val="24"/>
          <w:szCs w:val="24"/>
          <w:lang w:val="en-US"/>
        </w:rPr>
        <w:t xml:space="preserve">      2.  </w:t>
      </w:r>
      <w:r w:rsidR="00467A5E" w:rsidRPr="002377B3">
        <w:rPr>
          <w:rFonts w:ascii="Times New Roman" w:hAnsi="Times New Roman" w:cs="Times New Roman"/>
          <w:sz w:val="24"/>
          <w:szCs w:val="24"/>
          <w:lang w:val="en-US"/>
        </w:rPr>
        <w:t>External Governance Mechanism.</w:t>
      </w:r>
    </w:p>
    <w:p w:rsidR="00553E82" w:rsidRPr="002377B3" w:rsidRDefault="00553E82" w:rsidP="00553E82">
      <w:pPr>
        <w:pStyle w:val="NoSpacing"/>
        <w:rPr>
          <w:rFonts w:ascii="Times New Roman" w:hAnsi="Times New Roman" w:cs="Times New Roman"/>
          <w:sz w:val="24"/>
          <w:szCs w:val="24"/>
        </w:rPr>
      </w:pPr>
    </w:p>
    <w:p w:rsidR="00553E82" w:rsidRPr="00136BA7" w:rsidRDefault="00136BA7" w:rsidP="00553E82">
      <w:pPr>
        <w:pStyle w:val="NoSpacing"/>
        <w:rPr>
          <w:rFonts w:ascii="Times New Roman" w:hAnsi="Times New Roman" w:cs="Times New Roman"/>
          <w:b/>
          <w:i/>
          <w:sz w:val="24"/>
          <w:szCs w:val="24"/>
        </w:rPr>
      </w:pPr>
      <w:r w:rsidRPr="00136BA7">
        <w:rPr>
          <w:rFonts w:ascii="Times New Roman" w:hAnsi="Times New Roman" w:cs="Times New Roman"/>
          <w:b/>
          <w:i/>
          <w:sz w:val="24"/>
          <w:szCs w:val="24"/>
          <w:lang w:val="en-US"/>
        </w:rPr>
        <w:t>1.</w:t>
      </w:r>
      <w:r w:rsidR="00553E82" w:rsidRPr="00136BA7">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 xml:space="preserve">  </w:t>
      </w:r>
      <w:r w:rsidR="00467A5E" w:rsidRPr="00136BA7">
        <w:rPr>
          <w:rFonts w:ascii="Times New Roman" w:hAnsi="Times New Roman" w:cs="Times New Roman"/>
          <w:b/>
          <w:i/>
          <w:sz w:val="24"/>
          <w:szCs w:val="24"/>
          <w:lang w:val="en-US"/>
        </w:rPr>
        <w:t>Internal Governance Mechanisms</w:t>
      </w:r>
    </w:p>
    <w:p w:rsidR="00553E82" w:rsidRPr="002377B3" w:rsidRDefault="00553E82" w:rsidP="00553E82">
      <w:pPr>
        <w:pStyle w:val="NoSpacing"/>
        <w:rPr>
          <w:rFonts w:ascii="Times New Roman" w:hAnsi="Times New Roman" w:cs="Times New Roman"/>
          <w:sz w:val="24"/>
          <w:szCs w:val="24"/>
        </w:rPr>
      </w:pPr>
      <w:r w:rsidRPr="002377B3">
        <w:rPr>
          <w:rFonts w:ascii="Times New Roman" w:hAnsi="Times New Roman" w:cs="Times New Roman"/>
          <w:sz w:val="24"/>
          <w:szCs w:val="24"/>
        </w:rPr>
        <w:t xml:space="preserve">      </w:t>
      </w:r>
      <w:r w:rsidR="00425E0C">
        <w:rPr>
          <w:rFonts w:ascii="Times New Roman" w:hAnsi="Times New Roman" w:cs="Times New Roman"/>
          <w:sz w:val="24"/>
          <w:szCs w:val="24"/>
        </w:rPr>
        <w:t>(</w:t>
      </w:r>
      <w:r w:rsidRPr="002377B3">
        <w:rPr>
          <w:rFonts w:ascii="Times New Roman" w:hAnsi="Times New Roman" w:cs="Times New Roman"/>
          <w:sz w:val="24"/>
          <w:szCs w:val="24"/>
          <w:lang w:val="en-US"/>
        </w:rPr>
        <w:t>a</w:t>
      </w:r>
      <w:r w:rsidR="00425E0C">
        <w:rPr>
          <w:rFonts w:ascii="Times New Roman" w:hAnsi="Times New Roman" w:cs="Times New Roman"/>
          <w:sz w:val="24"/>
          <w:szCs w:val="24"/>
          <w:lang w:val="en-US"/>
        </w:rPr>
        <w:t>)</w:t>
      </w:r>
      <w:r w:rsidRPr="002377B3">
        <w:rPr>
          <w:rFonts w:ascii="Times New Roman" w:hAnsi="Times New Roman" w:cs="Times New Roman"/>
          <w:sz w:val="24"/>
          <w:szCs w:val="24"/>
          <w:lang w:val="en-US"/>
        </w:rPr>
        <w:t xml:space="preserve"> Ownership concentration </w:t>
      </w:r>
    </w:p>
    <w:p w:rsidR="00CD1E15" w:rsidRDefault="004534F4" w:rsidP="00CD1E15">
      <w:pPr>
        <w:pStyle w:val="NoSpacing"/>
        <w:tabs>
          <w:tab w:val="left" w:pos="426"/>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D1E15">
        <w:rPr>
          <w:rFonts w:ascii="Times New Roman" w:hAnsi="Times New Roman" w:cs="Times New Roman"/>
          <w:sz w:val="24"/>
          <w:szCs w:val="24"/>
          <w:lang w:val="en-US"/>
        </w:rPr>
        <w:t xml:space="preserve"> </w:t>
      </w:r>
      <w:r w:rsidR="00553E82" w:rsidRPr="002377B3">
        <w:rPr>
          <w:rFonts w:ascii="Times New Roman" w:hAnsi="Times New Roman" w:cs="Times New Roman"/>
          <w:sz w:val="24"/>
          <w:szCs w:val="24"/>
          <w:lang w:val="en-US"/>
        </w:rPr>
        <w:t xml:space="preserve">Where big firms (such as banks, mutual funds and EPF) own a certain percentage of </w:t>
      </w:r>
    </w:p>
    <w:p w:rsidR="00CD1E15" w:rsidRDefault="00CD1E15" w:rsidP="00553E82">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53E82" w:rsidRPr="002377B3">
        <w:rPr>
          <w:rFonts w:ascii="Times New Roman" w:hAnsi="Times New Roman" w:cs="Times New Roman"/>
          <w:sz w:val="24"/>
          <w:szCs w:val="24"/>
          <w:lang w:val="en-US"/>
        </w:rPr>
        <w:t xml:space="preserve">the shares of the company such as 5% or more. These large firms have the capable </w:t>
      </w:r>
    </w:p>
    <w:p w:rsidR="00CD1E15" w:rsidRDefault="00CD1E15" w:rsidP="00553E82">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53E82" w:rsidRPr="002377B3">
        <w:rPr>
          <w:rFonts w:ascii="Times New Roman" w:hAnsi="Times New Roman" w:cs="Times New Roman"/>
          <w:sz w:val="24"/>
          <w:szCs w:val="24"/>
          <w:lang w:val="en-US"/>
        </w:rPr>
        <w:t xml:space="preserve">people to </w:t>
      </w:r>
      <w:r w:rsidR="00627155">
        <w:rPr>
          <w:rFonts w:ascii="Times New Roman" w:hAnsi="Times New Roman" w:cs="Times New Roman"/>
          <w:sz w:val="24"/>
          <w:szCs w:val="24"/>
          <w:lang w:val="en-US"/>
        </w:rPr>
        <w:t xml:space="preserve">make </w:t>
      </w:r>
      <w:r w:rsidR="00553E82" w:rsidRPr="002377B3">
        <w:rPr>
          <w:rFonts w:ascii="Times New Roman" w:hAnsi="Times New Roman" w:cs="Times New Roman"/>
          <w:sz w:val="24"/>
          <w:szCs w:val="24"/>
          <w:lang w:val="en-US"/>
        </w:rPr>
        <w:t xml:space="preserve">sure that the managers do not </w:t>
      </w:r>
      <w:r w:rsidR="00627155">
        <w:rPr>
          <w:rFonts w:ascii="Times New Roman" w:hAnsi="Times New Roman" w:cs="Times New Roman"/>
          <w:sz w:val="24"/>
          <w:szCs w:val="24"/>
          <w:lang w:val="en-US"/>
        </w:rPr>
        <w:t xml:space="preserve">make </w:t>
      </w:r>
      <w:r w:rsidR="00553E82" w:rsidRPr="002377B3">
        <w:rPr>
          <w:rFonts w:ascii="Times New Roman" w:hAnsi="Times New Roman" w:cs="Times New Roman"/>
          <w:sz w:val="24"/>
          <w:szCs w:val="24"/>
          <w:lang w:val="en-US"/>
        </w:rPr>
        <w:t xml:space="preserve">wrong strategic decisions. They </w:t>
      </w:r>
    </w:p>
    <w:p w:rsidR="00627155" w:rsidRDefault="00CD1E15" w:rsidP="00553E82">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53E82" w:rsidRPr="002377B3">
        <w:rPr>
          <w:rFonts w:ascii="Times New Roman" w:hAnsi="Times New Roman" w:cs="Times New Roman"/>
          <w:sz w:val="24"/>
          <w:szCs w:val="24"/>
          <w:lang w:val="en-US"/>
        </w:rPr>
        <w:t xml:space="preserve">could make the </w:t>
      </w:r>
    </w:p>
    <w:p w:rsidR="00553E82" w:rsidRPr="004534F4" w:rsidRDefault="00627155" w:rsidP="00553E82">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53E82" w:rsidRPr="002377B3">
        <w:rPr>
          <w:rFonts w:ascii="Times New Roman" w:hAnsi="Times New Roman" w:cs="Times New Roman"/>
          <w:sz w:val="24"/>
          <w:szCs w:val="24"/>
          <w:lang w:val="en-US"/>
        </w:rPr>
        <w:t>CEOs and Board of Directors accountable for all performance</w:t>
      </w:r>
      <w:r>
        <w:rPr>
          <w:rFonts w:ascii="Times New Roman" w:hAnsi="Times New Roman" w:cs="Times New Roman"/>
          <w:sz w:val="24"/>
          <w:szCs w:val="24"/>
          <w:lang w:val="en-US"/>
        </w:rPr>
        <w:t>s</w:t>
      </w:r>
      <w:r w:rsidR="00553E82" w:rsidRPr="002377B3">
        <w:rPr>
          <w:rFonts w:ascii="Times New Roman" w:hAnsi="Times New Roman" w:cs="Times New Roman"/>
          <w:sz w:val="24"/>
          <w:szCs w:val="24"/>
          <w:lang w:val="en-US"/>
        </w:rPr>
        <w:t xml:space="preserve"> of the company.</w:t>
      </w:r>
    </w:p>
    <w:p w:rsidR="00136BA7" w:rsidRPr="004534F4" w:rsidRDefault="00136BA7" w:rsidP="004534F4">
      <w:pPr>
        <w:pStyle w:val="NoSpacing"/>
        <w:ind w:left="720"/>
        <w:rPr>
          <w:rFonts w:ascii="Times New Roman" w:hAnsi="Times New Roman" w:cs="Times New Roman"/>
          <w:sz w:val="24"/>
          <w:szCs w:val="24"/>
        </w:rPr>
      </w:pPr>
    </w:p>
    <w:p w:rsidR="00553E82" w:rsidRPr="002377B3" w:rsidRDefault="00425E0C" w:rsidP="00425E0C">
      <w:pPr>
        <w:pStyle w:val="NoSpacing"/>
        <w:tabs>
          <w:tab w:val="left" w:pos="284"/>
        </w:tabs>
        <w:rPr>
          <w:rFonts w:ascii="Times New Roman" w:hAnsi="Times New Roman" w:cs="Times New Roman"/>
          <w:sz w:val="24"/>
          <w:szCs w:val="24"/>
        </w:rPr>
      </w:pPr>
      <w:r>
        <w:rPr>
          <w:rFonts w:ascii="Times New Roman" w:hAnsi="Times New Roman" w:cs="Times New Roman"/>
          <w:sz w:val="24"/>
          <w:szCs w:val="24"/>
          <w:lang w:val="en-US"/>
        </w:rPr>
        <w:t xml:space="preserve">      (</w:t>
      </w:r>
      <w:r w:rsidR="00553E82" w:rsidRPr="002377B3">
        <w:rPr>
          <w:rFonts w:ascii="Times New Roman" w:hAnsi="Times New Roman" w:cs="Times New Roman"/>
          <w:sz w:val="24"/>
          <w:szCs w:val="24"/>
          <w:lang w:val="en-US"/>
        </w:rPr>
        <w:t>b</w:t>
      </w:r>
      <w:r>
        <w:rPr>
          <w:rFonts w:ascii="Times New Roman" w:hAnsi="Times New Roman" w:cs="Times New Roman"/>
          <w:sz w:val="24"/>
          <w:szCs w:val="24"/>
          <w:lang w:val="en-US"/>
        </w:rPr>
        <w:t>)</w:t>
      </w:r>
      <w:r w:rsidR="00553E82" w:rsidRPr="002377B3">
        <w:rPr>
          <w:rFonts w:ascii="Times New Roman" w:hAnsi="Times New Roman" w:cs="Times New Roman"/>
          <w:sz w:val="24"/>
          <w:szCs w:val="24"/>
          <w:lang w:val="en-US"/>
        </w:rPr>
        <w:t xml:space="preserve"> Board of Directors</w:t>
      </w:r>
    </w:p>
    <w:p w:rsidR="00553E82" w:rsidRPr="004534F4" w:rsidRDefault="00553E82" w:rsidP="005D2DEF">
      <w:pPr>
        <w:pStyle w:val="NoSpacing"/>
        <w:ind w:left="709" w:hanging="284"/>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    It is made up of a group of elected individuals whose </w:t>
      </w:r>
      <w:r w:rsidR="004534F4">
        <w:rPr>
          <w:rFonts w:ascii="Times New Roman" w:hAnsi="Times New Roman" w:cs="Times New Roman"/>
          <w:sz w:val="24"/>
          <w:szCs w:val="24"/>
          <w:lang w:val="en-US"/>
        </w:rPr>
        <w:t xml:space="preserve">primary responsibility is to </w:t>
      </w:r>
      <w:r w:rsidRPr="002377B3">
        <w:rPr>
          <w:rFonts w:ascii="Times New Roman" w:hAnsi="Times New Roman" w:cs="Times New Roman"/>
          <w:sz w:val="24"/>
          <w:szCs w:val="24"/>
          <w:lang w:val="en-US"/>
        </w:rPr>
        <w:t>act in the owners’ interest by formally monitoring and controlling the top-level executives. The managers do not have the opportunity to do things different from he shareholder interest. They need to get the board’s approval for diversifying the interests of the firm, for example.</w:t>
      </w:r>
    </w:p>
    <w:p w:rsidR="00553E82" w:rsidRPr="002377B3" w:rsidRDefault="00553E82" w:rsidP="005D2DEF">
      <w:pPr>
        <w:pStyle w:val="NoSpacing"/>
        <w:ind w:left="709" w:hanging="284"/>
        <w:rPr>
          <w:rFonts w:ascii="Times New Roman" w:hAnsi="Times New Roman" w:cs="Times New Roman"/>
          <w:sz w:val="24"/>
          <w:szCs w:val="24"/>
        </w:rPr>
      </w:pPr>
    </w:p>
    <w:p w:rsidR="00553E82" w:rsidRPr="002377B3" w:rsidRDefault="005D2DEF" w:rsidP="00553E82">
      <w:pPr>
        <w:pStyle w:val="NoSpacing"/>
        <w:tabs>
          <w:tab w:val="num" w:pos="993"/>
        </w:tabs>
        <w:rPr>
          <w:rFonts w:ascii="Times New Roman" w:hAnsi="Times New Roman" w:cs="Times New Roman"/>
          <w:sz w:val="24"/>
          <w:szCs w:val="24"/>
        </w:rPr>
      </w:pPr>
      <w:r>
        <w:rPr>
          <w:rFonts w:ascii="Times New Roman" w:hAnsi="Times New Roman" w:cs="Times New Roman"/>
          <w:sz w:val="24"/>
          <w:szCs w:val="24"/>
          <w:lang w:val="en-US"/>
        </w:rPr>
        <w:t xml:space="preserve">            </w:t>
      </w:r>
      <w:r w:rsidR="00553E82" w:rsidRPr="002377B3">
        <w:rPr>
          <w:rFonts w:ascii="Times New Roman" w:hAnsi="Times New Roman" w:cs="Times New Roman"/>
          <w:sz w:val="24"/>
          <w:szCs w:val="24"/>
          <w:lang w:val="en-US"/>
        </w:rPr>
        <w:t>The members of the Board of Directors can come from:</w:t>
      </w:r>
    </w:p>
    <w:p w:rsidR="00553E82" w:rsidRPr="002377B3" w:rsidRDefault="00553E82" w:rsidP="00553E82">
      <w:pPr>
        <w:pStyle w:val="NoSpacing"/>
        <w:tabs>
          <w:tab w:val="num" w:pos="993"/>
        </w:tabs>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                </w:t>
      </w:r>
      <w:r w:rsidR="00136BA7">
        <w:rPr>
          <w:rFonts w:ascii="Times New Roman" w:hAnsi="Times New Roman" w:cs="Times New Roman"/>
          <w:sz w:val="24"/>
          <w:szCs w:val="24"/>
          <w:lang w:val="en-US"/>
        </w:rPr>
        <w:t>(</w:t>
      </w:r>
      <w:r w:rsidRPr="002377B3">
        <w:rPr>
          <w:rFonts w:ascii="Times New Roman" w:hAnsi="Times New Roman" w:cs="Times New Roman"/>
          <w:sz w:val="24"/>
          <w:szCs w:val="24"/>
          <w:lang w:val="en-US"/>
        </w:rPr>
        <w:t>1</w:t>
      </w:r>
      <w:r w:rsidR="00136BA7">
        <w:rPr>
          <w:rFonts w:ascii="Times New Roman" w:hAnsi="Times New Roman" w:cs="Times New Roman"/>
          <w:sz w:val="24"/>
          <w:szCs w:val="24"/>
          <w:lang w:val="en-US"/>
        </w:rPr>
        <w:t>)</w:t>
      </w:r>
      <w:r w:rsidRPr="002377B3">
        <w:rPr>
          <w:rFonts w:ascii="Times New Roman" w:hAnsi="Times New Roman" w:cs="Times New Roman"/>
          <w:sz w:val="24"/>
          <w:szCs w:val="24"/>
          <w:lang w:val="en-US"/>
        </w:rPr>
        <w:t xml:space="preserve">  Top-level man</w:t>
      </w:r>
      <w:r w:rsidR="00467A5E" w:rsidRPr="002377B3">
        <w:rPr>
          <w:rFonts w:ascii="Times New Roman" w:hAnsi="Times New Roman" w:cs="Times New Roman"/>
          <w:sz w:val="24"/>
          <w:szCs w:val="24"/>
          <w:lang w:val="en-US"/>
        </w:rPr>
        <w:t>a</w:t>
      </w:r>
      <w:r w:rsidRPr="002377B3">
        <w:rPr>
          <w:rFonts w:ascii="Times New Roman" w:hAnsi="Times New Roman" w:cs="Times New Roman"/>
          <w:sz w:val="24"/>
          <w:szCs w:val="24"/>
          <w:lang w:val="en-US"/>
        </w:rPr>
        <w:t xml:space="preserve">gers who are to provide information about the firm’s day-to-day </w:t>
      </w:r>
    </w:p>
    <w:p w:rsidR="00553E82" w:rsidRPr="002377B3" w:rsidRDefault="00553E82" w:rsidP="00553E82">
      <w:pPr>
        <w:pStyle w:val="NoSpacing"/>
        <w:tabs>
          <w:tab w:val="num" w:pos="993"/>
        </w:tabs>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                      </w:t>
      </w:r>
      <w:r w:rsidR="005D2DEF">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operations.</w:t>
      </w:r>
    </w:p>
    <w:p w:rsidR="00467A5E" w:rsidRPr="002377B3" w:rsidRDefault="00467A5E" w:rsidP="00467A5E">
      <w:pPr>
        <w:pStyle w:val="NoSpacing"/>
        <w:tabs>
          <w:tab w:val="num" w:pos="993"/>
        </w:tabs>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               </w:t>
      </w:r>
      <w:r w:rsidR="00136BA7">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2</w:t>
      </w:r>
      <w:r w:rsidR="00136BA7">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 xml:space="preserve"> People who are from related business</w:t>
      </w:r>
      <w:r w:rsidR="00353E84">
        <w:rPr>
          <w:rFonts w:ascii="Times New Roman" w:hAnsi="Times New Roman" w:cs="Times New Roman"/>
          <w:sz w:val="24"/>
          <w:szCs w:val="24"/>
          <w:lang w:val="en-US"/>
        </w:rPr>
        <w:t xml:space="preserve">es but are not involved in the </w:t>
      </w:r>
      <w:r w:rsidRPr="002377B3">
        <w:rPr>
          <w:rFonts w:ascii="Times New Roman" w:hAnsi="Times New Roman" w:cs="Times New Roman"/>
          <w:sz w:val="24"/>
          <w:szCs w:val="24"/>
          <w:lang w:val="en-US"/>
        </w:rPr>
        <w:t xml:space="preserve">day-to-day </w:t>
      </w:r>
    </w:p>
    <w:p w:rsidR="00467A5E" w:rsidRPr="002377B3" w:rsidRDefault="00467A5E" w:rsidP="00467A5E">
      <w:pPr>
        <w:pStyle w:val="NoSpacing"/>
        <w:tabs>
          <w:tab w:val="num" w:pos="993"/>
        </w:tabs>
        <w:rPr>
          <w:rFonts w:ascii="Times New Roman" w:hAnsi="Times New Roman" w:cs="Times New Roman"/>
          <w:sz w:val="24"/>
          <w:szCs w:val="24"/>
        </w:rPr>
      </w:pPr>
      <w:r w:rsidRPr="002377B3">
        <w:rPr>
          <w:rFonts w:ascii="Times New Roman" w:hAnsi="Times New Roman" w:cs="Times New Roman"/>
          <w:sz w:val="24"/>
          <w:szCs w:val="24"/>
          <w:lang w:val="en-US"/>
        </w:rPr>
        <w:t xml:space="preserve">                    </w:t>
      </w:r>
      <w:r w:rsidR="005D2DEF">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activities of the firm.</w:t>
      </w:r>
    </w:p>
    <w:p w:rsidR="00467A5E" w:rsidRPr="002377B3" w:rsidRDefault="00467A5E" w:rsidP="00CD1E15">
      <w:pPr>
        <w:pStyle w:val="NoSpacing"/>
        <w:tabs>
          <w:tab w:val="num" w:pos="993"/>
        </w:tabs>
        <w:ind w:left="1276" w:hanging="1276"/>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                </w:t>
      </w:r>
      <w:r w:rsidR="00136BA7">
        <w:rPr>
          <w:rFonts w:ascii="Times New Roman" w:hAnsi="Times New Roman" w:cs="Times New Roman"/>
          <w:sz w:val="24"/>
          <w:szCs w:val="24"/>
          <w:lang w:val="en-US"/>
        </w:rPr>
        <w:t>(</w:t>
      </w:r>
      <w:r w:rsidRPr="002377B3">
        <w:rPr>
          <w:rFonts w:ascii="Times New Roman" w:hAnsi="Times New Roman" w:cs="Times New Roman"/>
          <w:sz w:val="24"/>
          <w:szCs w:val="24"/>
          <w:lang w:val="en-US"/>
        </w:rPr>
        <w:t>3</w:t>
      </w:r>
      <w:r w:rsidR="00136BA7">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 xml:space="preserve"> Individuals who are able to provide independent advi</w:t>
      </w:r>
      <w:r w:rsidR="00CD1E15">
        <w:rPr>
          <w:rFonts w:ascii="Times New Roman" w:hAnsi="Times New Roman" w:cs="Times New Roman"/>
          <w:sz w:val="24"/>
          <w:szCs w:val="24"/>
          <w:lang w:val="en-US"/>
        </w:rPr>
        <w:t>ce to the firm and may hold top</w:t>
      </w:r>
      <w:r w:rsidR="005D2DEF">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level managerial positions in another company.</w:t>
      </w:r>
    </w:p>
    <w:p w:rsidR="00467A5E" w:rsidRDefault="00944E65" w:rsidP="00467A5E">
      <w:pPr>
        <w:pStyle w:val="NoSpacing"/>
        <w:tabs>
          <w:tab w:val="num" w:pos="993"/>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444A44E8" wp14:editId="70424D9F">
                <wp:simplePos x="0" y="0"/>
                <wp:positionH relativeFrom="column">
                  <wp:posOffset>498143</wp:posOffset>
                </wp:positionH>
                <wp:positionV relativeFrom="paragraph">
                  <wp:posOffset>130858</wp:posOffset>
                </wp:positionV>
                <wp:extent cx="5574636" cy="1828800"/>
                <wp:effectExtent l="0" t="0" r="26670" b="19050"/>
                <wp:wrapNone/>
                <wp:docPr id="21" name="Rectangle 21"/>
                <wp:cNvGraphicFramePr/>
                <a:graphic xmlns:a="http://schemas.openxmlformats.org/drawingml/2006/main">
                  <a:graphicData uri="http://schemas.microsoft.com/office/word/2010/wordprocessingShape">
                    <wps:wsp>
                      <wps:cNvSpPr/>
                      <wps:spPr>
                        <a:xfrm>
                          <a:off x="0" y="0"/>
                          <a:ext cx="5574636" cy="1828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39.2pt;margin-top:10.3pt;width:438.95pt;height:2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" filled="f" strokecolor="#243f60 [1604]" strokeweight="1pt"/>
            </w:pict>
          </mc:Fallback>
        </mc:AlternateContent>
      </w:r>
    </w:p>
    <w:p w:rsidR="00944E65" w:rsidRDefault="00944E65" w:rsidP="00944E65">
      <w:pPr>
        <w:pStyle w:val="NoSpacing"/>
        <w:tabs>
          <w:tab w:val="num" w:pos="993"/>
        </w:tabs>
        <w:ind w:left="1134" w:hanging="141"/>
        <w:rPr>
          <w:rFonts w:ascii="Times New Roman" w:hAnsi="Times New Roman" w:cs="Times New Roman"/>
          <w:sz w:val="24"/>
          <w:szCs w:val="24"/>
        </w:rPr>
      </w:pPr>
      <w:r>
        <w:rPr>
          <w:rFonts w:ascii="Times New Roman" w:hAnsi="Times New Roman" w:cs="Times New Roman"/>
          <w:sz w:val="24"/>
          <w:szCs w:val="24"/>
        </w:rPr>
        <w:t>Limitations on the Board’s Ability to Govern</w:t>
      </w:r>
    </w:p>
    <w:p w:rsidR="00944E65" w:rsidRDefault="00944E65" w:rsidP="00944E65">
      <w:pPr>
        <w:pStyle w:val="NoSpacing"/>
        <w:tabs>
          <w:tab w:val="num" w:pos="993"/>
        </w:tabs>
        <w:ind w:left="1134" w:hanging="141"/>
        <w:rPr>
          <w:rFonts w:ascii="Times New Roman" w:hAnsi="Times New Roman" w:cs="Times New Roman"/>
          <w:sz w:val="24"/>
          <w:szCs w:val="24"/>
        </w:rPr>
      </w:pPr>
      <w:r>
        <w:rPr>
          <w:rFonts w:ascii="Times New Roman" w:hAnsi="Times New Roman" w:cs="Times New Roman"/>
          <w:sz w:val="24"/>
          <w:szCs w:val="24"/>
        </w:rPr>
        <w:t>1.  They have constraint in their own available time and knowledge.</w:t>
      </w:r>
    </w:p>
    <w:p w:rsidR="00944E65" w:rsidRDefault="00944E65" w:rsidP="00944E65">
      <w:pPr>
        <w:pStyle w:val="NoSpacing"/>
        <w:tabs>
          <w:tab w:val="num" w:pos="993"/>
        </w:tabs>
        <w:ind w:left="1134" w:hanging="141"/>
        <w:rPr>
          <w:rFonts w:ascii="Times New Roman" w:hAnsi="Times New Roman" w:cs="Times New Roman"/>
          <w:sz w:val="24"/>
          <w:szCs w:val="24"/>
        </w:rPr>
      </w:pPr>
      <w:r>
        <w:rPr>
          <w:rFonts w:ascii="Times New Roman" w:hAnsi="Times New Roman" w:cs="Times New Roman"/>
          <w:sz w:val="24"/>
          <w:szCs w:val="24"/>
        </w:rPr>
        <w:t>2.  They lack a consensus about their goals.</w:t>
      </w:r>
    </w:p>
    <w:p w:rsidR="00AA3BA3" w:rsidRDefault="00944E65" w:rsidP="00CD1E15">
      <w:pPr>
        <w:pStyle w:val="NoSpacing"/>
        <w:tabs>
          <w:tab w:val="num" w:pos="993"/>
        </w:tabs>
        <w:ind w:left="1134" w:hanging="141"/>
        <w:rPr>
          <w:rFonts w:ascii="Times New Roman" w:hAnsi="Times New Roman" w:cs="Times New Roman"/>
          <w:sz w:val="24"/>
          <w:szCs w:val="24"/>
        </w:rPr>
      </w:pPr>
      <w:r>
        <w:rPr>
          <w:rFonts w:ascii="Times New Roman" w:hAnsi="Times New Roman" w:cs="Times New Roman"/>
          <w:sz w:val="24"/>
          <w:szCs w:val="24"/>
        </w:rPr>
        <w:t xml:space="preserve">3.  They feel the superior power of management especially if the CEO is the </w:t>
      </w:r>
      <w:r w:rsidR="00CD1E15">
        <w:rPr>
          <w:rFonts w:ascii="Times New Roman" w:hAnsi="Times New Roman" w:cs="Times New Roman"/>
          <w:sz w:val="24"/>
          <w:szCs w:val="24"/>
        </w:rPr>
        <w:t xml:space="preserve">  </w:t>
      </w:r>
    </w:p>
    <w:p w:rsidR="00944E65" w:rsidRDefault="00AA3BA3" w:rsidP="00CD1E15">
      <w:pPr>
        <w:pStyle w:val="NoSpacing"/>
        <w:tabs>
          <w:tab w:val="num" w:pos="993"/>
        </w:tabs>
        <w:ind w:left="1134" w:hanging="141"/>
        <w:rPr>
          <w:rFonts w:ascii="Times New Roman" w:hAnsi="Times New Roman" w:cs="Times New Roman"/>
          <w:sz w:val="24"/>
          <w:szCs w:val="24"/>
        </w:rPr>
      </w:pPr>
      <w:r>
        <w:rPr>
          <w:rFonts w:ascii="Times New Roman" w:hAnsi="Times New Roman" w:cs="Times New Roman"/>
          <w:sz w:val="24"/>
          <w:szCs w:val="24"/>
        </w:rPr>
        <w:t xml:space="preserve">      </w:t>
      </w:r>
      <w:r w:rsidR="00944E65">
        <w:rPr>
          <w:rFonts w:ascii="Times New Roman" w:hAnsi="Times New Roman" w:cs="Times New Roman"/>
          <w:sz w:val="24"/>
          <w:szCs w:val="24"/>
        </w:rPr>
        <w:t>Chairman.</w:t>
      </w:r>
    </w:p>
    <w:p w:rsidR="00944E65" w:rsidRDefault="00944E65" w:rsidP="00944E65">
      <w:pPr>
        <w:pStyle w:val="NoSpacing"/>
        <w:tabs>
          <w:tab w:val="num" w:pos="993"/>
        </w:tabs>
        <w:ind w:left="1134" w:hanging="141"/>
        <w:rPr>
          <w:rFonts w:ascii="Times New Roman" w:hAnsi="Times New Roman" w:cs="Times New Roman"/>
          <w:sz w:val="24"/>
          <w:szCs w:val="24"/>
        </w:rPr>
      </w:pPr>
      <w:r>
        <w:rPr>
          <w:rFonts w:ascii="Times New Roman" w:hAnsi="Times New Roman" w:cs="Times New Roman"/>
          <w:sz w:val="24"/>
          <w:szCs w:val="24"/>
        </w:rPr>
        <w:t xml:space="preserve">     (Source: Jay Lorsch, author of Pawns or Potentates: The Reality of America’s            </w:t>
      </w:r>
    </w:p>
    <w:p w:rsidR="00944E65" w:rsidRDefault="00944E65" w:rsidP="00944E65">
      <w:pPr>
        <w:pStyle w:val="NoSpacing"/>
        <w:tabs>
          <w:tab w:val="num" w:pos="993"/>
        </w:tabs>
        <w:ind w:left="1134" w:hanging="141"/>
        <w:rPr>
          <w:rFonts w:ascii="Times New Roman" w:hAnsi="Times New Roman" w:cs="Times New Roman"/>
          <w:sz w:val="24"/>
          <w:szCs w:val="24"/>
        </w:rPr>
      </w:pPr>
      <w:r>
        <w:rPr>
          <w:rFonts w:ascii="Times New Roman" w:hAnsi="Times New Roman" w:cs="Times New Roman"/>
          <w:sz w:val="24"/>
          <w:szCs w:val="24"/>
        </w:rPr>
        <w:t xml:space="preserve">                  </w:t>
      </w:r>
      <w:r w:rsidR="00CD1E15">
        <w:rPr>
          <w:rFonts w:ascii="Times New Roman" w:hAnsi="Times New Roman" w:cs="Times New Roman"/>
          <w:sz w:val="24"/>
          <w:szCs w:val="24"/>
        </w:rPr>
        <w:t xml:space="preserve">  </w:t>
      </w:r>
      <w:r>
        <w:rPr>
          <w:rFonts w:ascii="Times New Roman" w:hAnsi="Times New Roman" w:cs="Times New Roman"/>
          <w:sz w:val="24"/>
          <w:szCs w:val="24"/>
        </w:rPr>
        <w:t>Corporate Boards.)</w:t>
      </w:r>
    </w:p>
    <w:p w:rsidR="00944E65" w:rsidRDefault="00944E65" w:rsidP="00944E65">
      <w:pPr>
        <w:pStyle w:val="NoSpacing"/>
        <w:tabs>
          <w:tab w:val="num" w:pos="993"/>
        </w:tabs>
        <w:ind w:left="1134" w:hanging="141"/>
        <w:rPr>
          <w:rFonts w:ascii="Times New Roman" w:hAnsi="Times New Roman" w:cs="Times New Roman"/>
          <w:sz w:val="24"/>
          <w:szCs w:val="24"/>
        </w:rPr>
      </w:pPr>
      <w:r>
        <w:rPr>
          <w:rFonts w:ascii="Times New Roman" w:hAnsi="Times New Roman" w:cs="Times New Roman"/>
          <w:sz w:val="24"/>
          <w:szCs w:val="24"/>
        </w:rPr>
        <w:t>4.  Directors have little individual accountability to shareholders.</w:t>
      </w:r>
    </w:p>
    <w:p w:rsidR="00CD1E15" w:rsidRDefault="00944E65" w:rsidP="00944E65">
      <w:pPr>
        <w:pStyle w:val="NoSpacing"/>
        <w:tabs>
          <w:tab w:val="num" w:pos="993"/>
        </w:tabs>
        <w:ind w:left="1134" w:hanging="141"/>
        <w:rPr>
          <w:rFonts w:ascii="Times New Roman" w:hAnsi="Times New Roman" w:cs="Times New Roman"/>
          <w:sz w:val="24"/>
          <w:szCs w:val="24"/>
        </w:rPr>
      </w:pPr>
      <w:r>
        <w:rPr>
          <w:rFonts w:ascii="Times New Roman" w:hAnsi="Times New Roman" w:cs="Times New Roman"/>
          <w:sz w:val="24"/>
          <w:szCs w:val="24"/>
        </w:rPr>
        <w:t xml:space="preserve">     (Source: Cynthia A. Montgomery &amp; Rhorida Kaufman: “The Board’s Missing </w:t>
      </w:r>
      <w:r w:rsidR="00CD1E15">
        <w:rPr>
          <w:rFonts w:ascii="Times New Roman" w:hAnsi="Times New Roman" w:cs="Times New Roman"/>
          <w:sz w:val="24"/>
          <w:szCs w:val="24"/>
        </w:rPr>
        <w:t xml:space="preserve">       </w:t>
      </w:r>
    </w:p>
    <w:p w:rsidR="00944E65" w:rsidRPr="002377B3" w:rsidRDefault="00CD1E15" w:rsidP="00CD1E15">
      <w:pPr>
        <w:pStyle w:val="NoSpacing"/>
        <w:tabs>
          <w:tab w:val="num" w:pos="993"/>
        </w:tabs>
        <w:ind w:left="1134" w:hanging="141"/>
        <w:rPr>
          <w:rFonts w:ascii="Times New Roman" w:hAnsi="Times New Roman" w:cs="Times New Roman"/>
          <w:sz w:val="24"/>
          <w:szCs w:val="24"/>
        </w:rPr>
      </w:pPr>
      <w:r>
        <w:rPr>
          <w:rFonts w:ascii="Times New Roman" w:hAnsi="Times New Roman" w:cs="Times New Roman"/>
          <w:sz w:val="24"/>
          <w:szCs w:val="24"/>
        </w:rPr>
        <w:t xml:space="preserve">                    </w:t>
      </w:r>
      <w:r w:rsidR="00944E65">
        <w:rPr>
          <w:rFonts w:ascii="Times New Roman" w:hAnsi="Times New Roman" w:cs="Times New Roman"/>
          <w:sz w:val="24"/>
          <w:szCs w:val="24"/>
        </w:rPr>
        <w:t>Link”</w:t>
      </w:r>
      <w:r>
        <w:rPr>
          <w:rFonts w:ascii="Times New Roman" w:hAnsi="Times New Roman" w:cs="Times New Roman"/>
          <w:sz w:val="24"/>
          <w:szCs w:val="24"/>
        </w:rPr>
        <w:t xml:space="preserve">, </w:t>
      </w:r>
      <w:r w:rsidR="00944E65">
        <w:rPr>
          <w:rFonts w:ascii="Times New Roman" w:hAnsi="Times New Roman" w:cs="Times New Roman"/>
          <w:sz w:val="24"/>
          <w:szCs w:val="24"/>
        </w:rPr>
        <w:t>Harvard Business Review, March-April 2003.)</w:t>
      </w:r>
    </w:p>
    <w:p w:rsidR="00CD1E15" w:rsidRDefault="00CD1E15" w:rsidP="00425E0C">
      <w:pPr>
        <w:pStyle w:val="NoSpacing"/>
        <w:tabs>
          <w:tab w:val="left" w:pos="426"/>
          <w:tab w:val="left" w:pos="709"/>
          <w:tab w:val="num" w:pos="993"/>
        </w:tabs>
        <w:rPr>
          <w:rFonts w:ascii="Times New Roman" w:hAnsi="Times New Roman" w:cs="Times New Roman"/>
          <w:sz w:val="24"/>
          <w:szCs w:val="24"/>
          <w:lang w:val="en-US"/>
        </w:rPr>
      </w:pPr>
    </w:p>
    <w:p w:rsidR="00467A5E" w:rsidRPr="002377B3" w:rsidRDefault="00425E0C" w:rsidP="00425E0C">
      <w:pPr>
        <w:pStyle w:val="NoSpacing"/>
        <w:tabs>
          <w:tab w:val="left" w:pos="426"/>
          <w:tab w:val="left" w:pos="709"/>
          <w:tab w:val="num" w:pos="993"/>
        </w:tabs>
        <w:rPr>
          <w:rFonts w:ascii="Times New Roman" w:hAnsi="Times New Roman" w:cs="Times New Roman"/>
          <w:sz w:val="24"/>
          <w:szCs w:val="24"/>
        </w:rPr>
      </w:pPr>
      <w:r>
        <w:rPr>
          <w:rFonts w:ascii="Times New Roman" w:hAnsi="Times New Roman" w:cs="Times New Roman"/>
          <w:sz w:val="24"/>
          <w:szCs w:val="24"/>
          <w:lang w:val="en-US"/>
        </w:rPr>
        <w:t xml:space="preserve">      (c)</w:t>
      </w:r>
      <w:r w:rsidR="00467A5E" w:rsidRPr="002377B3">
        <w:rPr>
          <w:rFonts w:ascii="Times New Roman" w:hAnsi="Times New Roman" w:cs="Times New Roman"/>
          <w:sz w:val="24"/>
          <w:szCs w:val="24"/>
          <w:lang w:val="en-US"/>
        </w:rPr>
        <w:t xml:space="preserve"> </w:t>
      </w:r>
      <w:r w:rsidR="00136BA7">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Executive Compensation</w:t>
      </w:r>
    </w:p>
    <w:p w:rsidR="00136BA7" w:rsidRDefault="00425E0C" w:rsidP="004534F4">
      <w:pPr>
        <w:pStyle w:val="NoSpacing"/>
        <w:tabs>
          <w:tab w:val="num" w:pos="993"/>
        </w:tabs>
        <w:ind w:left="993" w:hanging="99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 xml:space="preserve">Where salary, bonuses and long term incentives are used to get the managers to act in </w:t>
      </w:r>
    </w:p>
    <w:p w:rsidR="00467A5E" w:rsidRPr="00AA3BA3" w:rsidRDefault="00425E0C" w:rsidP="00AA3BA3">
      <w:pPr>
        <w:pStyle w:val="NoSpacing"/>
        <w:tabs>
          <w:tab w:val="num" w:pos="993"/>
        </w:tabs>
        <w:ind w:left="993" w:hanging="99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the interest of the shareholders.</w:t>
      </w:r>
    </w:p>
    <w:p w:rsidR="00467A5E" w:rsidRPr="002377B3" w:rsidRDefault="00425E0C" w:rsidP="00425E0C">
      <w:pPr>
        <w:pStyle w:val="NoSpacing"/>
        <w:tabs>
          <w:tab w:val="left" w:pos="426"/>
          <w:tab w:val="num" w:pos="993"/>
        </w:tabs>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00467A5E" w:rsidRPr="002377B3">
        <w:rPr>
          <w:rFonts w:ascii="Times New Roman" w:hAnsi="Times New Roman" w:cs="Times New Roman"/>
          <w:sz w:val="24"/>
          <w:szCs w:val="24"/>
          <w:lang w:val="en-US"/>
        </w:rPr>
        <w:t>d</w:t>
      </w:r>
      <w:r>
        <w:rPr>
          <w:rFonts w:ascii="Times New Roman" w:hAnsi="Times New Roman" w:cs="Times New Roman"/>
          <w:sz w:val="24"/>
          <w:szCs w:val="24"/>
          <w:lang w:val="en-US"/>
        </w:rPr>
        <w:t>)</w:t>
      </w:r>
      <w:r w:rsidR="00136BA7">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 xml:space="preserve"> The Multi-Divisional Structure</w:t>
      </w:r>
    </w:p>
    <w:p w:rsidR="00425E0C" w:rsidRDefault="00425E0C" w:rsidP="00425E0C">
      <w:pPr>
        <w:pStyle w:val="NoSpacing"/>
        <w:tabs>
          <w:tab w:val="left" w:pos="709"/>
        </w:tabs>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6BA7">
        <w:rPr>
          <w:rFonts w:ascii="Times New Roman" w:hAnsi="Times New Roman" w:cs="Times New Roman"/>
          <w:sz w:val="24"/>
          <w:szCs w:val="24"/>
          <w:lang w:val="en-US"/>
        </w:rPr>
        <w:t>It is w</w:t>
      </w:r>
      <w:r w:rsidR="00467A5E" w:rsidRPr="002377B3">
        <w:rPr>
          <w:rFonts w:ascii="Times New Roman" w:hAnsi="Times New Roman" w:cs="Times New Roman"/>
          <w:sz w:val="24"/>
          <w:szCs w:val="24"/>
          <w:lang w:val="en-US"/>
        </w:rPr>
        <w:t>here individual business divisions are created to closely monitor the strate</w:t>
      </w:r>
      <w:r w:rsidR="004534F4">
        <w:rPr>
          <w:rFonts w:ascii="Times New Roman" w:hAnsi="Times New Roman" w:cs="Times New Roman"/>
          <w:sz w:val="24"/>
          <w:szCs w:val="24"/>
          <w:lang w:val="en-US"/>
        </w:rPr>
        <w:t>gi</w:t>
      </w:r>
      <w:r w:rsidR="00136BA7">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  </w:t>
      </w:r>
    </w:p>
    <w:p w:rsidR="00467A5E" w:rsidRPr="004534F4" w:rsidRDefault="00425E0C" w:rsidP="00425E0C">
      <w:pPr>
        <w:pStyle w:val="NoSpacing"/>
        <w:tabs>
          <w:tab w:val="left" w:pos="709"/>
          <w:tab w:val="left" w:pos="993"/>
        </w:tabs>
        <w:ind w:left="709" w:hanging="709"/>
        <w:rPr>
          <w:rFonts w:ascii="Times New Roman" w:hAnsi="Times New Roman" w:cs="Times New Roman"/>
          <w:sz w:val="24"/>
          <w:szCs w:val="24"/>
        </w:rPr>
      </w:pPr>
      <w:r>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decisions of top-level managers.</w:t>
      </w:r>
    </w:p>
    <w:p w:rsidR="00944E65" w:rsidRDefault="00944E65" w:rsidP="00467A5E">
      <w:pPr>
        <w:pStyle w:val="NoSpacing"/>
        <w:tabs>
          <w:tab w:val="num" w:pos="993"/>
        </w:tabs>
        <w:rPr>
          <w:rFonts w:ascii="Times New Roman" w:hAnsi="Times New Roman" w:cs="Times New Roman"/>
          <w:b/>
          <w:i/>
          <w:sz w:val="24"/>
          <w:szCs w:val="24"/>
          <w:lang w:val="en-US"/>
        </w:rPr>
      </w:pPr>
    </w:p>
    <w:p w:rsidR="00467A5E" w:rsidRPr="00136BA7" w:rsidRDefault="00136BA7" w:rsidP="00467A5E">
      <w:pPr>
        <w:pStyle w:val="NoSpacing"/>
        <w:tabs>
          <w:tab w:val="num" w:pos="993"/>
        </w:tabs>
        <w:rPr>
          <w:rFonts w:ascii="Times New Roman" w:hAnsi="Times New Roman" w:cs="Times New Roman"/>
          <w:b/>
          <w:i/>
          <w:sz w:val="24"/>
          <w:szCs w:val="24"/>
        </w:rPr>
      </w:pPr>
      <w:r w:rsidRPr="00136BA7">
        <w:rPr>
          <w:rFonts w:ascii="Times New Roman" w:hAnsi="Times New Roman" w:cs="Times New Roman"/>
          <w:b/>
          <w:i/>
          <w:sz w:val="24"/>
          <w:szCs w:val="24"/>
          <w:lang w:val="en-US"/>
        </w:rPr>
        <w:t>2.</w:t>
      </w:r>
      <w:r w:rsidR="00467A5E" w:rsidRPr="00136BA7">
        <w:rPr>
          <w:rFonts w:ascii="Times New Roman" w:hAnsi="Times New Roman" w:cs="Times New Roman"/>
          <w:b/>
          <w:i/>
          <w:sz w:val="24"/>
          <w:szCs w:val="24"/>
          <w:lang w:val="en-US"/>
        </w:rPr>
        <w:t xml:space="preserve"> </w:t>
      </w:r>
      <w:r w:rsidR="004534F4" w:rsidRPr="00136BA7">
        <w:rPr>
          <w:rFonts w:ascii="Times New Roman" w:hAnsi="Times New Roman" w:cs="Times New Roman"/>
          <w:b/>
          <w:i/>
          <w:sz w:val="24"/>
          <w:szCs w:val="24"/>
          <w:lang w:val="en-US"/>
        </w:rPr>
        <w:t xml:space="preserve">  </w:t>
      </w:r>
      <w:r w:rsidR="00467A5E" w:rsidRPr="00136BA7">
        <w:rPr>
          <w:rFonts w:ascii="Times New Roman" w:hAnsi="Times New Roman" w:cs="Times New Roman"/>
          <w:b/>
          <w:i/>
          <w:sz w:val="24"/>
          <w:szCs w:val="24"/>
          <w:lang w:val="en-US"/>
        </w:rPr>
        <w:t>External Mechanism</w:t>
      </w:r>
    </w:p>
    <w:p w:rsidR="00467A5E" w:rsidRPr="002377B3" w:rsidRDefault="00467A5E" w:rsidP="00467A5E">
      <w:pPr>
        <w:pStyle w:val="NoSpacing"/>
        <w:tabs>
          <w:tab w:val="num" w:pos="993"/>
        </w:tabs>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      </w:t>
      </w:r>
      <w:r w:rsidR="004534F4">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 xml:space="preserve">There are individuals and firms that buy ownership positions in (or takeover) potentially </w:t>
      </w:r>
    </w:p>
    <w:p w:rsidR="00467A5E" w:rsidRPr="002377B3" w:rsidRDefault="00467A5E" w:rsidP="00467A5E">
      <w:pPr>
        <w:pStyle w:val="NoSpacing"/>
        <w:tabs>
          <w:tab w:val="num" w:pos="993"/>
        </w:tabs>
        <w:rPr>
          <w:rFonts w:ascii="Times New Roman" w:hAnsi="Times New Roman" w:cs="Times New Roman"/>
          <w:sz w:val="24"/>
          <w:szCs w:val="24"/>
        </w:rPr>
      </w:pPr>
      <w:r w:rsidRPr="002377B3">
        <w:rPr>
          <w:rFonts w:ascii="Times New Roman" w:hAnsi="Times New Roman" w:cs="Times New Roman"/>
          <w:sz w:val="24"/>
          <w:szCs w:val="24"/>
          <w:lang w:val="en-US"/>
        </w:rPr>
        <w:t xml:space="preserve">      </w:t>
      </w:r>
      <w:r w:rsidR="004534F4">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undervalued companies.</w:t>
      </w:r>
    </w:p>
    <w:p w:rsidR="00467A5E" w:rsidRPr="004534F4" w:rsidRDefault="00467A5E" w:rsidP="004534F4">
      <w:pPr>
        <w:pStyle w:val="NoSpacing"/>
        <w:tabs>
          <w:tab w:val="num" w:pos="993"/>
        </w:tabs>
        <w:ind w:left="426" w:hanging="426"/>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      </w:t>
      </w:r>
      <w:r w:rsidR="004534F4">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This mechanism is used when a firm is performing badly in relative to that of the</w:t>
      </w:r>
      <w:r w:rsidR="004534F4">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competitors in the industry.</w:t>
      </w:r>
    </w:p>
    <w:p w:rsidR="00467A5E" w:rsidRPr="002377B3" w:rsidRDefault="00467A5E" w:rsidP="004534F4">
      <w:pPr>
        <w:pStyle w:val="NoSpacing"/>
        <w:tabs>
          <w:tab w:val="num" w:pos="993"/>
        </w:tabs>
        <w:ind w:left="426" w:hanging="426"/>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      </w:t>
      </w:r>
      <w:r w:rsidR="004534F4">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Managers of the firm must ensure that their company performs well if not there are other parties who would like to take over the firm.</w:t>
      </w:r>
      <w:r w:rsidR="00944E65">
        <w:rPr>
          <w:rFonts w:ascii="Times New Roman" w:hAnsi="Times New Roman" w:cs="Times New Roman"/>
          <w:sz w:val="24"/>
          <w:szCs w:val="24"/>
          <w:lang w:val="en-US"/>
        </w:rPr>
        <w:t>*</w:t>
      </w:r>
    </w:p>
    <w:p w:rsidR="00467A5E" w:rsidRDefault="00467A5E" w:rsidP="00467A5E">
      <w:pPr>
        <w:pStyle w:val="NoSpacing"/>
        <w:tabs>
          <w:tab w:val="num" w:pos="993"/>
        </w:tabs>
        <w:rPr>
          <w:rFonts w:ascii="Times New Roman" w:hAnsi="Times New Roman" w:cs="Times New Roman"/>
          <w:sz w:val="24"/>
          <w:szCs w:val="24"/>
        </w:rPr>
      </w:pPr>
    </w:p>
    <w:p w:rsidR="00353E84" w:rsidRDefault="00353E84" w:rsidP="00467A5E">
      <w:pPr>
        <w:pStyle w:val="NoSpacing"/>
        <w:tabs>
          <w:tab w:val="num" w:pos="993"/>
        </w:tabs>
        <w:rPr>
          <w:rFonts w:ascii="Times New Roman" w:hAnsi="Times New Roman" w:cs="Times New Roman"/>
          <w:sz w:val="24"/>
          <w:szCs w:val="24"/>
        </w:rPr>
      </w:pPr>
    </w:p>
    <w:p w:rsidR="00467A5E" w:rsidRDefault="00944E65" w:rsidP="00467A5E">
      <w:pPr>
        <w:pStyle w:val="NoSpacing"/>
        <w:tabs>
          <w:tab w:val="num" w:pos="993"/>
        </w:tabs>
        <w:rPr>
          <w:rFonts w:ascii="Times New Roman" w:hAnsi="Times New Roman" w:cs="Times New Roman"/>
          <w:b/>
          <w:sz w:val="24"/>
          <w:szCs w:val="24"/>
          <w:lang w:val="en-US"/>
        </w:rPr>
      </w:pPr>
      <w:r>
        <w:rPr>
          <w:rFonts w:ascii="Times New Roman" w:hAnsi="Times New Roman" w:cs="Times New Roman"/>
          <w:b/>
          <w:sz w:val="24"/>
          <w:szCs w:val="24"/>
          <w:lang w:val="en-US"/>
        </w:rPr>
        <w:t>*</w:t>
      </w:r>
      <w:r w:rsidR="00467A5E" w:rsidRPr="002377B3">
        <w:rPr>
          <w:rFonts w:ascii="Times New Roman" w:hAnsi="Times New Roman" w:cs="Times New Roman"/>
          <w:b/>
          <w:sz w:val="24"/>
          <w:szCs w:val="24"/>
          <w:lang w:val="en-US"/>
        </w:rPr>
        <w:t xml:space="preserve">Managerial Defence Tactics </w:t>
      </w:r>
      <w:r w:rsidR="005D2DEF" w:rsidRPr="002377B3">
        <w:rPr>
          <w:rFonts w:ascii="Times New Roman" w:hAnsi="Times New Roman" w:cs="Times New Roman"/>
          <w:b/>
          <w:sz w:val="24"/>
          <w:szCs w:val="24"/>
          <w:lang w:val="en-US"/>
        </w:rPr>
        <w:t>against</w:t>
      </w:r>
      <w:r w:rsidR="00467A5E" w:rsidRPr="002377B3">
        <w:rPr>
          <w:rFonts w:ascii="Times New Roman" w:hAnsi="Times New Roman" w:cs="Times New Roman"/>
          <w:b/>
          <w:sz w:val="24"/>
          <w:szCs w:val="24"/>
          <w:lang w:val="en-US"/>
        </w:rPr>
        <w:t xml:space="preserve"> Takeover </w:t>
      </w:r>
    </w:p>
    <w:p w:rsidR="006D6005" w:rsidRDefault="00944E65" w:rsidP="00467A5E">
      <w:pPr>
        <w:pStyle w:val="NoSpacing"/>
        <w:tabs>
          <w:tab w:val="num" w:pos="993"/>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D6005" w:rsidRPr="006D6005">
        <w:rPr>
          <w:rFonts w:ascii="Times New Roman" w:hAnsi="Times New Roman" w:cs="Times New Roman"/>
          <w:sz w:val="24"/>
          <w:szCs w:val="24"/>
          <w:lang w:val="en-US"/>
        </w:rPr>
        <w:t>(How managers reacted to the threat of takeover.)</w:t>
      </w:r>
    </w:p>
    <w:p w:rsidR="006D6005" w:rsidRPr="002377B3" w:rsidRDefault="006D6005" w:rsidP="00F13604">
      <w:pPr>
        <w:pStyle w:val="NoSpacing"/>
        <w:numPr>
          <w:ilvl w:val="0"/>
          <w:numId w:val="16"/>
        </w:numPr>
        <w:tabs>
          <w:tab w:val="clear" w:pos="720"/>
          <w:tab w:val="num" w:pos="426"/>
        </w:tabs>
        <w:ind w:left="426" w:hanging="284"/>
        <w:rPr>
          <w:rFonts w:ascii="Times New Roman" w:hAnsi="Times New Roman" w:cs="Times New Roman"/>
          <w:sz w:val="24"/>
          <w:szCs w:val="24"/>
        </w:rPr>
      </w:pPr>
      <w:r w:rsidRPr="002377B3">
        <w:rPr>
          <w:rFonts w:ascii="Times New Roman" w:hAnsi="Times New Roman" w:cs="Times New Roman"/>
          <w:sz w:val="24"/>
          <w:szCs w:val="24"/>
          <w:lang w:val="en-US"/>
        </w:rPr>
        <w:t>Golden Parachute –pays a guaranteed salary for a specific period in the event of a takeover and the loss of one’s job - a way to prevent top executives from blocking the acquisition.</w:t>
      </w:r>
    </w:p>
    <w:p w:rsidR="006D6005" w:rsidRPr="004534F4" w:rsidRDefault="006D6005" w:rsidP="00F13604">
      <w:pPr>
        <w:pStyle w:val="NoSpacing"/>
        <w:numPr>
          <w:ilvl w:val="0"/>
          <w:numId w:val="16"/>
        </w:numPr>
        <w:tabs>
          <w:tab w:val="clear" w:pos="720"/>
          <w:tab w:val="num" w:pos="426"/>
        </w:tabs>
        <w:ind w:hanging="567"/>
        <w:rPr>
          <w:rFonts w:ascii="Times New Roman" w:hAnsi="Times New Roman" w:cs="Times New Roman"/>
          <w:sz w:val="24"/>
          <w:szCs w:val="24"/>
        </w:rPr>
      </w:pPr>
      <w:r w:rsidRPr="002377B3">
        <w:rPr>
          <w:rFonts w:ascii="Times New Roman" w:hAnsi="Times New Roman" w:cs="Times New Roman"/>
          <w:sz w:val="24"/>
          <w:szCs w:val="24"/>
          <w:lang w:val="en-US"/>
        </w:rPr>
        <w:t xml:space="preserve">Golden Goodbye – an automatic payment to top executives if their contracts are </w:t>
      </w:r>
      <w:r w:rsidRPr="004534F4">
        <w:rPr>
          <w:rFonts w:ascii="Times New Roman" w:hAnsi="Times New Roman" w:cs="Times New Roman"/>
          <w:sz w:val="24"/>
          <w:szCs w:val="24"/>
          <w:lang w:val="en-US"/>
        </w:rPr>
        <w:t xml:space="preserve">not </w:t>
      </w:r>
    </w:p>
    <w:p w:rsidR="006D6005" w:rsidRPr="004534F4" w:rsidRDefault="006D6005" w:rsidP="00F13604">
      <w:pPr>
        <w:pStyle w:val="NoSpacing"/>
        <w:tabs>
          <w:tab w:val="num" w:pos="426"/>
        </w:tabs>
        <w:ind w:left="720" w:hanging="567"/>
        <w:rPr>
          <w:rFonts w:ascii="Times New Roman" w:hAnsi="Times New Roman" w:cs="Times New Roman"/>
          <w:sz w:val="24"/>
          <w:szCs w:val="24"/>
        </w:rPr>
      </w:pPr>
      <w:r>
        <w:rPr>
          <w:rFonts w:ascii="Times New Roman" w:hAnsi="Times New Roman" w:cs="Times New Roman"/>
          <w:sz w:val="24"/>
          <w:szCs w:val="24"/>
          <w:lang w:val="en-US"/>
        </w:rPr>
        <w:t xml:space="preserve">     </w:t>
      </w:r>
      <w:r w:rsidRPr="004534F4">
        <w:rPr>
          <w:rFonts w:ascii="Times New Roman" w:hAnsi="Times New Roman" w:cs="Times New Roman"/>
          <w:sz w:val="24"/>
          <w:szCs w:val="24"/>
          <w:lang w:val="en-US"/>
        </w:rPr>
        <w:t>renewed, regardless of the reason for the non-renewal.</w:t>
      </w:r>
      <w:r w:rsidR="00015B5B">
        <w:rPr>
          <w:rFonts w:ascii="Times New Roman" w:hAnsi="Times New Roman" w:cs="Times New Roman"/>
          <w:sz w:val="24"/>
          <w:szCs w:val="24"/>
          <w:lang w:val="en-US"/>
        </w:rPr>
        <w:t>*</w:t>
      </w:r>
    </w:p>
    <w:p w:rsidR="006D6005" w:rsidRPr="004534F4" w:rsidRDefault="006D6005" w:rsidP="00F13604">
      <w:pPr>
        <w:pStyle w:val="NoSpacing"/>
        <w:numPr>
          <w:ilvl w:val="0"/>
          <w:numId w:val="16"/>
        </w:numPr>
        <w:tabs>
          <w:tab w:val="clear" w:pos="720"/>
          <w:tab w:val="num" w:pos="426"/>
        </w:tabs>
        <w:ind w:hanging="567"/>
        <w:rPr>
          <w:rFonts w:ascii="Times New Roman" w:hAnsi="Times New Roman" w:cs="Times New Roman"/>
          <w:sz w:val="24"/>
          <w:szCs w:val="24"/>
        </w:rPr>
      </w:pPr>
      <w:r w:rsidRPr="002377B3">
        <w:rPr>
          <w:rFonts w:ascii="Times New Roman" w:hAnsi="Times New Roman" w:cs="Times New Roman"/>
          <w:sz w:val="24"/>
          <w:szCs w:val="24"/>
          <w:lang w:val="en-US"/>
        </w:rPr>
        <w:t xml:space="preserve">Managerial ownership of the firm’s shares – </w:t>
      </w:r>
      <w:r>
        <w:rPr>
          <w:rFonts w:ascii="Times New Roman" w:hAnsi="Times New Roman" w:cs="Times New Roman"/>
          <w:sz w:val="24"/>
          <w:szCs w:val="24"/>
          <w:lang w:val="en-US"/>
        </w:rPr>
        <w:t>gives managers power to protect</w:t>
      </w:r>
      <w:r w:rsidRPr="004534F4">
        <w:rPr>
          <w:rFonts w:ascii="Times New Roman" w:hAnsi="Times New Roman" w:cs="Times New Roman"/>
          <w:sz w:val="24"/>
          <w:szCs w:val="24"/>
          <w:lang w:val="en-US"/>
        </w:rPr>
        <w:t xml:space="preserve"> their </w:t>
      </w:r>
    </w:p>
    <w:p w:rsidR="006D6005" w:rsidRPr="00015B5B" w:rsidRDefault="006D6005" w:rsidP="00F13604">
      <w:pPr>
        <w:pStyle w:val="NoSpacing"/>
        <w:tabs>
          <w:tab w:val="num" w:pos="426"/>
        </w:tabs>
        <w:ind w:left="720"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534F4">
        <w:rPr>
          <w:rFonts w:ascii="Times New Roman" w:hAnsi="Times New Roman" w:cs="Times New Roman"/>
          <w:sz w:val="24"/>
          <w:szCs w:val="24"/>
          <w:lang w:val="en-US"/>
        </w:rPr>
        <w:t>interests.</w:t>
      </w:r>
    </w:p>
    <w:p w:rsidR="00C84FDC" w:rsidRPr="002377B3" w:rsidRDefault="00467A5E" w:rsidP="00F13604">
      <w:pPr>
        <w:pStyle w:val="NoSpacing"/>
        <w:numPr>
          <w:ilvl w:val="0"/>
          <w:numId w:val="18"/>
        </w:numPr>
        <w:tabs>
          <w:tab w:val="clear" w:pos="720"/>
          <w:tab w:val="num" w:pos="426"/>
          <w:tab w:val="num" w:pos="993"/>
        </w:tabs>
        <w:ind w:hanging="567"/>
        <w:rPr>
          <w:rFonts w:ascii="Times New Roman" w:hAnsi="Times New Roman" w:cs="Times New Roman"/>
          <w:sz w:val="24"/>
          <w:szCs w:val="24"/>
        </w:rPr>
      </w:pPr>
      <w:r w:rsidRPr="002377B3">
        <w:rPr>
          <w:rFonts w:ascii="Times New Roman" w:hAnsi="Times New Roman" w:cs="Times New Roman"/>
          <w:sz w:val="24"/>
          <w:szCs w:val="24"/>
          <w:lang w:val="en-US"/>
        </w:rPr>
        <w:t>Asset restructuring.</w:t>
      </w:r>
    </w:p>
    <w:p w:rsidR="00467A5E" w:rsidRPr="002377B3" w:rsidRDefault="00467A5E" w:rsidP="00F13604">
      <w:pPr>
        <w:pStyle w:val="NoSpacing"/>
        <w:numPr>
          <w:ilvl w:val="0"/>
          <w:numId w:val="18"/>
        </w:numPr>
        <w:tabs>
          <w:tab w:val="clear" w:pos="720"/>
          <w:tab w:val="num" w:pos="426"/>
        </w:tabs>
        <w:ind w:hanging="567"/>
        <w:rPr>
          <w:rFonts w:ascii="Times New Roman" w:hAnsi="Times New Roman" w:cs="Times New Roman"/>
          <w:sz w:val="24"/>
          <w:szCs w:val="24"/>
        </w:rPr>
      </w:pPr>
      <w:r w:rsidRPr="002377B3">
        <w:rPr>
          <w:rFonts w:ascii="Times New Roman" w:hAnsi="Times New Roman" w:cs="Times New Roman"/>
          <w:sz w:val="24"/>
          <w:szCs w:val="24"/>
          <w:lang w:val="en-US"/>
        </w:rPr>
        <w:t>Financial restructuring i.e. repurchasing firm’s outstanding shares.</w:t>
      </w:r>
    </w:p>
    <w:p w:rsidR="00C84FDC" w:rsidRPr="002377B3" w:rsidRDefault="00467A5E" w:rsidP="00F13604">
      <w:pPr>
        <w:pStyle w:val="NoSpacing"/>
        <w:numPr>
          <w:ilvl w:val="0"/>
          <w:numId w:val="18"/>
        </w:numPr>
        <w:tabs>
          <w:tab w:val="clear" w:pos="720"/>
          <w:tab w:val="num" w:pos="426"/>
          <w:tab w:val="num" w:pos="993"/>
        </w:tabs>
        <w:ind w:left="426" w:hanging="273"/>
        <w:rPr>
          <w:rFonts w:ascii="Times New Roman" w:hAnsi="Times New Roman" w:cs="Times New Roman"/>
          <w:sz w:val="24"/>
          <w:szCs w:val="24"/>
        </w:rPr>
      </w:pPr>
      <w:r w:rsidRPr="002377B3">
        <w:rPr>
          <w:rFonts w:ascii="Times New Roman" w:hAnsi="Times New Roman" w:cs="Times New Roman"/>
          <w:sz w:val="24"/>
          <w:szCs w:val="24"/>
          <w:lang w:val="en-US"/>
        </w:rPr>
        <w:t>Poison Pills – authorised issuance of preferred stock that existing shareholders could redeem at a premium after the takeover.</w:t>
      </w:r>
    </w:p>
    <w:p w:rsidR="00C84FDC" w:rsidRPr="002377B3" w:rsidRDefault="00467A5E" w:rsidP="00F13604">
      <w:pPr>
        <w:pStyle w:val="NoSpacing"/>
        <w:numPr>
          <w:ilvl w:val="0"/>
          <w:numId w:val="18"/>
        </w:numPr>
        <w:tabs>
          <w:tab w:val="clear" w:pos="720"/>
          <w:tab w:val="num" w:pos="426"/>
          <w:tab w:val="num" w:pos="993"/>
        </w:tabs>
        <w:ind w:hanging="567"/>
        <w:rPr>
          <w:rFonts w:ascii="Times New Roman" w:hAnsi="Times New Roman" w:cs="Times New Roman"/>
          <w:sz w:val="24"/>
          <w:szCs w:val="24"/>
        </w:rPr>
      </w:pPr>
      <w:r w:rsidRPr="002377B3">
        <w:rPr>
          <w:rFonts w:ascii="Times New Roman" w:hAnsi="Times New Roman" w:cs="Times New Roman"/>
          <w:sz w:val="24"/>
          <w:szCs w:val="24"/>
          <w:lang w:val="en-US"/>
        </w:rPr>
        <w:t xml:space="preserve">Companies may not </w:t>
      </w:r>
      <w:r w:rsidR="00425E0C" w:rsidRPr="002377B3">
        <w:rPr>
          <w:rFonts w:ascii="Times New Roman" w:hAnsi="Times New Roman" w:cs="Times New Roman"/>
          <w:sz w:val="24"/>
          <w:szCs w:val="24"/>
          <w:lang w:val="en-US"/>
        </w:rPr>
        <w:t>show</w:t>
      </w:r>
      <w:r w:rsidRPr="002377B3">
        <w:rPr>
          <w:rFonts w:ascii="Times New Roman" w:hAnsi="Times New Roman" w:cs="Times New Roman"/>
          <w:sz w:val="24"/>
          <w:szCs w:val="24"/>
          <w:lang w:val="en-US"/>
        </w:rPr>
        <w:t xml:space="preserve"> to be what it was expected before the takeover.</w:t>
      </w:r>
    </w:p>
    <w:p w:rsidR="00553E82" w:rsidRDefault="00553E82" w:rsidP="00553E82">
      <w:pPr>
        <w:pStyle w:val="NoSpacing"/>
        <w:tabs>
          <w:tab w:val="num" w:pos="993"/>
        </w:tabs>
        <w:rPr>
          <w:rFonts w:ascii="Times New Roman" w:hAnsi="Times New Roman" w:cs="Times New Roman"/>
          <w:sz w:val="24"/>
          <w:szCs w:val="24"/>
        </w:rPr>
      </w:pPr>
    </w:p>
    <w:p w:rsidR="00F13604" w:rsidRPr="002377B3" w:rsidRDefault="00F13604" w:rsidP="00553E82">
      <w:pPr>
        <w:pStyle w:val="NoSpacing"/>
        <w:tabs>
          <w:tab w:val="num" w:pos="993"/>
        </w:tabs>
        <w:rPr>
          <w:rFonts w:ascii="Times New Roman" w:hAnsi="Times New Roman" w:cs="Times New Roman"/>
          <w:sz w:val="24"/>
          <w:szCs w:val="24"/>
        </w:rPr>
      </w:pPr>
    </w:p>
    <w:p w:rsidR="00467A5E" w:rsidRPr="00C80D7F" w:rsidRDefault="00C80D7F" w:rsidP="00553E82">
      <w:pPr>
        <w:pStyle w:val="NoSpacing"/>
        <w:tabs>
          <w:tab w:val="num" w:pos="993"/>
        </w:tabs>
        <w:rPr>
          <w:rFonts w:ascii="Times New Roman" w:hAnsi="Times New Roman" w:cs="Times New Roman"/>
          <w:b/>
          <w:sz w:val="24"/>
          <w:szCs w:val="24"/>
        </w:rPr>
      </w:pPr>
      <w:r w:rsidRPr="00C80D7F">
        <w:rPr>
          <w:rFonts w:ascii="Times New Roman" w:hAnsi="Times New Roman" w:cs="Times New Roman"/>
          <w:b/>
          <w:sz w:val="24"/>
          <w:szCs w:val="24"/>
        </w:rPr>
        <w:t>Role of the CEO</w:t>
      </w:r>
    </w:p>
    <w:p w:rsidR="00C80D7F" w:rsidRDefault="00C80D7F" w:rsidP="00553E82">
      <w:pPr>
        <w:pStyle w:val="NoSpacing"/>
        <w:tabs>
          <w:tab w:val="num" w:pos="993"/>
        </w:tabs>
        <w:rPr>
          <w:rFonts w:ascii="Times New Roman" w:hAnsi="Times New Roman" w:cs="Times New Roman"/>
          <w:sz w:val="24"/>
          <w:szCs w:val="24"/>
        </w:rPr>
      </w:pPr>
      <w:r>
        <w:rPr>
          <w:rFonts w:ascii="Times New Roman" w:hAnsi="Times New Roman" w:cs="Times New Roman"/>
          <w:sz w:val="24"/>
          <w:szCs w:val="24"/>
        </w:rPr>
        <w:t>CG is actually a delicate system of checks and balances among the three parties – management, boards of directors and shareholders.  Unless they play their parts well, the integrity of the whole organisation is threatened.  Therefore forging strong links across three parties is necessary to help rebalance the CG system and help pave the way for lasting change.</w:t>
      </w:r>
    </w:p>
    <w:p w:rsidR="00C80D7F" w:rsidRDefault="00C80D7F" w:rsidP="00553E82">
      <w:pPr>
        <w:pStyle w:val="NoSpacing"/>
        <w:tabs>
          <w:tab w:val="num" w:pos="993"/>
        </w:tabs>
        <w:rPr>
          <w:rFonts w:ascii="Times New Roman" w:hAnsi="Times New Roman" w:cs="Times New Roman"/>
          <w:sz w:val="24"/>
          <w:szCs w:val="24"/>
        </w:rPr>
      </w:pPr>
      <w:r>
        <w:rPr>
          <w:rFonts w:ascii="Times New Roman" w:hAnsi="Times New Roman" w:cs="Times New Roman"/>
          <w:sz w:val="24"/>
          <w:szCs w:val="24"/>
        </w:rPr>
        <w:t xml:space="preserve">Whatever changes may have been made to improve the CG, CEOs continue to bear the ultimate responsibility for the performance of their companies.  This requires them to fulfil a broad range of leadership functions – maintaining ethical standards, creating a challenging work environment, maintenance of corporate purpose. Even though boards and stakeholders are playing a greater role in strategic decisions, the CEO remains the only person with the knowledge, time and authority to truly understand the firm’s position and develop the appropriate corporate strategy. </w:t>
      </w:r>
      <w:r w:rsidR="00F13604">
        <w:rPr>
          <w:rFonts w:ascii="Times New Roman" w:hAnsi="Times New Roman" w:cs="Times New Roman"/>
          <w:sz w:val="24"/>
          <w:szCs w:val="24"/>
        </w:rPr>
        <w:t>The CEO and his /her team of corporate executives are the ones in a position to initiate and deliver on a strategy and to achieve the CA.</w:t>
      </w:r>
    </w:p>
    <w:p w:rsidR="00C80D7F" w:rsidRDefault="00C80D7F" w:rsidP="00553E82">
      <w:pPr>
        <w:pStyle w:val="NoSpacing"/>
        <w:tabs>
          <w:tab w:val="num" w:pos="993"/>
        </w:tabs>
        <w:rPr>
          <w:rFonts w:ascii="Times New Roman" w:hAnsi="Times New Roman" w:cs="Times New Roman"/>
          <w:sz w:val="24"/>
          <w:szCs w:val="24"/>
        </w:rPr>
      </w:pPr>
    </w:p>
    <w:p w:rsidR="00F13604" w:rsidRPr="002377B3" w:rsidRDefault="00F13604" w:rsidP="00553E82">
      <w:pPr>
        <w:pStyle w:val="NoSpacing"/>
        <w:tabs>
          <w:tab w:val="num" w:pos="993"/>
        </w:tabs>
        <w:rPr>
          <w:rFonts w:ascii="Times New Roman" w:hAnsi="Times New Roman" w:cs="Times New Roman"/>
          <w:sz w:val="24"/>
          <w:szCs w:val="24"/>
        </w:rPr>
      </w:pPr>
    </w:p>
    <w:p w:rsidR="00467A5E" w:rsidRPr="00136BA7" w:rsidRDefault="00467A5E" w:rsidP="00467A5E">
      <w:pPr>
        <w:pStyle w:val="NoSpacing"/>
        <w:tabs>
          <w:tab w:val="num" w:pos="993"/>
        </w:tabs>
        <w:rPr>
          <w:rFonts w:ascii="Times New Roman" w:hAnsi="Times New Roman" w:cs="Times New Roman"/>
          <w:b/>
          <w:sz w:val="24"/>
          <w:szCs w:val="24"/>
        </w:rPr>
      </w:pPr>
      <w:r w:rsidRPr="00136BA7">
        <w:rPr>
          <w:rFonts w:ascii="Times New Roman" w:hAnsi="Times New Roman" w:cs="Times New Roman"/>
          <w:b/>
          <w:sz w:val="24"/>
          <w:szCs w:val="24"/>
          <w:lang w:val="en-US"/>
        </w:rPr>
        <w:t>Governance Mechanisms and Ethical Behaviour</w:t>
      </w:r>
    </w:p>
    <w:p w:rsidR="00467A5E" w:rsidRPr="004534F4" w:rsidRDefault="00467A5E" w:rsidP="00BE0F3B">
      <w:pPr>
        <w:pStyle w:val="NoSpacing"/>
        <w:numPr>
          <w:ilvl w:val="0"/>
          <w:numId w:val="20"/>
        </w:numPr>
        <w:tabs>
          <w:tab w:val="clear" w:pos="720"/>
          <w:tab w:val="num" w:pos="426"/>
          <w:tab w:val="num" w:pos="993"/>
        </w:tabs>
        <w:ind w:left="426" w:hanging="284"/>
        <w:rPr>
          <w:rFonts w:ascii="Times New Roman" w:hAnsi="Times New Roman" w:cs="Times New Roman"/>
          <w:sz w:val="24"/>
          <w:szCs w:val="24"/>
        </w:rPr>
      </w:pPr>
      <w:r w:rsidRPr="002377B3">
        <w:rPr>
          <w:rFonts w:ascii="Times New Roman" w:hAnsi="Times New Roman" w:cs="Times New Roman"/>
          <w:sz w:val="24"/>
          <w:szCs w:val="24"/>
          <w:lang w:val="en-US"/>
        </w:rPr>
        <w:t xml:space="preserve">It is imperative that there are effective governance mechanisms to ensure that the </w:t>
      </w:r>
      <w:r w:rsidRPr="004534F4">
        <w:rPr>
          <w:rFonts w:ascii="Times New Roman" w:hAnsi="Times New Roman" w:cs="Times New Roman"/>
          <w:sz w:val="24"/>
          <w:szCs w:val="24"/>
          <w:lang w:val="en-US"/>
        </w:rPr>
        <w:t>interests of al</w:t>
      </w:r>
      <w:r w:rsidR="00425E0C">
        <w:rPr>
          <w:rFonts w:ascii="Times New Roman" w:hAnsi="Times New Roman" w:cs="Times New Roman"/>
          <w:sz w:val="24"/>
          <w:szCs w:val="24"/>
          <w:lang w:val="en-US"/>
        </w:rPr>
        <w:t>l stakeholders are served. This</w:t>
      </w:r>
      <w:r w:rsidRPr="004534F4">
        <w:rPr>
          <w:rFonts w:ascii="Times New Roman" w:hAnsi="Times New Roman" w:cs="Times New Roman"/>
          <w:sz w:val="24"/>
          <w:szCs w:val="24"/>
          <w:lang w:val="en-US"/>
        </w:rPr>
        <w:t xml:space="preserve"> m</w:t>
      </w:r>
      <w:r w:rsidR="004534F4">
        <w:rPr>
          <w:rFonts w:ascii="Times New Roman" w:hAnsi="Times New Roman" w:cs="Times New Roman"/>
          <w:sz w:val="24"/>
          <w:szCs w:val="24"/>
          <w:lang w:val="en-US"/>
        </w:rPr>
        <w:t xml:space="preserve">eans that it is not only the </w:t>
      </w:r>
      <w:r w:rsidRPr="004534F4">
        <w:rPr>
          <w:rFonts w:ascii="Times New Roman" w:hAnsi="Times New Roman" w:cs="Times New Roman"/>
          <w:sz w:val="24"/>
          <w:szCs w:val="24"/>
          <w:lang w:val="en-US"/>
        </w:rPr>
        <w:t>shareholder but other stakeholders as well such as customers, su</w:t>
      </w:r>
      <w:r w:rsidR="004534F4">
        <w:rPr>
          <w:rFonts w:ascii="Times New Roman" w:hAnsi="Times New Roman" w:cs="Times New Roman"/>
          <w:sz w:val="24"/>
          <w:szCs w:val="24"/>
          <w:lang w:val="en-US"/>
        </w:rPr>
        <w:t xml:space="preserve">ppliers </w:t>
      </w:r>
      <w:r w:rsidR="005D2DEF">
        <w:rPr>
          <w:rFonts w:ascii="Times New Roman" w:hAnsi="Times New Roman" w:cs="Times New Roman"/>
          <w:sz w:val="24"/>
          <w:szCs w:val="24"/>
          <w:lang w:val="en-US"/>
        </w:rPr>
        <w:t>and employees</w:t>
      </w:r>
      <w:r w:rsidRPr="004534F4">
        <w:rPr>
          <w:rFonts w:ascii="Times New Roman" w:hAnsi="Times New Roman" w:cs="Times New Roman"/>
          <w:sz w:val="24"/>
          <w:szCs w:val="24"/>
          <w:lang w:val="en-US"/>
        </w:rPr>
        <w:t>.</w:t>
      </w:r>
    </w:p>
    <w:p w:rsidR="00C84FDC" w:rsidRPr="002377B3" w:rsidRDefault="00F13604" w:rsidP="00BE0F3B">
      <w:pPr>
        <w:pStyle w:val="NoSpacing"/>
        <w:numPr>
          <w:ilvl w:val="0"/>
          <w:numId w:val="21"/>
        </w:numPr>
        <w:tabs>
          <w:tab w:val="clear" w:pos="720"/>
          <w:tab w:val="num" w:pos="426"/>
          <w:tab w:val="num" w:pos="993"/>
        </w:tabs>
        <w:ind w:left="426" w:hanging="284"/>
        <w:rPr>
          <w:rFonts w:ascii="Times New Roman" w:hAnsi="Times New Roman" w:cs="Times New Roman"/>
          <w:sz w:val="24"/>
          <w:szCs w:val="24"/>
        </w:rPr>
      </w:pPr>
      <w:r>
        <w:rPr>
          <w:rFonts w:ascii="Times New Roman" w:hAnsi="Times New Roman" w:cs="Times New Roman"/>
          <w:sz w:val="24"/>
          <w:szCs w:val="24"/>
          <w:lang w:val="en-US"/>
        </w:rPr>
        <w:lastRenderedPageBreak/>
        <w:t xml:space="preserve">It is also imperative that </w:t>
      </w:r>
      <w:r w:rsidR="00467A5E" w:rsidRPr="002377B3">
        <w:rPr>
          <w:rFonts w:ascii="Times New Roman" w:hAnsi="Times New Roman" w:cs="Times New Roman"/>
          <w:sz w:val="24"/>
          <w:szCs w:val="24"/>
          <w:lang w:val="en-US"/>
        </w:rPr>
        <w:t>the companies discharge ethical behaviour especially in the formulation and implementation of strategies.</w:t>
      </w:r>
    </w:p>
    <w:p w:rsidR="00467A5E" w:rsidRPr="002377B3" w:rsidRDefault="00BE0F3B" w:rsidP="00BE0F3B">
      <w:pPr>
        <w:pStyle w:val="NoSpacing"/>
        <w:tabs>
          <w:tab w:val="num" w:pos="426"/>
          <w:tab w:val="num" w:pos="993"/>
        </w:tabs>
        <w:rPr>
          <w:rFonts w:ascii="Times New Roman" w:hAnsi="Times New Roman" w:cs="Times New Roman"/>
          <w:sz w:val="24"/>
          <w:szCs w:val="24"/>
        </w:rPr>
      </w:pPr>
      <w:r>
        <w:rPr>
          <w:rFonts w:ascii="Times New Roman" w:hAnsi="Times New Roman" w:cs="Times New Roman"/>
          <w:sz w:val="24"/>
          <w:szCs w:val="24"/>
        </w:rPr>
        <w:t>It is necessary that the tools like CG and business ethics are taken into consideration in the strategy making process.</w:t>
      </w:r>
    </w:p>
    <w:p w:rsidR="00467A5E" w:rsidRPr="002377B3" w:rsidRDefault="00467A5E" w:rsidP="00553E82">
      <w:pPr>
        <w:pStyle w:val="NoSpacing"/>
        <w:tabs>
          <w:tab w:val="num" w:pos="993"/>
        </w:tabs>
        <w:rPr>
          <w:rFonts w:ascii="Times New Roman" w:hAnsi="Times New Roman" w:cs="Times New Roman"/>
          <w:sz w:val="24"/>
          <w:szCs w:val="24"/>
        </w:rPr>
      </w:pPr>
    </w:p>
    <w:p w:rsidR="00467A5E" w:rsidRPr="002377B3" w:rsidRDefault="00467A5E" w:rsidP="00467A5E">
      <w:pPr>
        <w:pStyle w:val="NoSpacing"/>
        <w:tabs>
          <w:tab w:val="num" w:pos="993"/>
        </w:tabs>
        <w:rPr>
          <w:rFonts w:ascii="Times New Roman" w:hAnsi="Times New Roman" w:cs="Times New Roman"/>
          <w:sz w:val="24"/>
          <w:szCs w:val="24"/>
        </w:rPr>
      </w:pPr>
      <w:r w:rsidRPr="002377B3">
        <w:rPr>
          <w:rFonts w:ascii="Times New Roman" w:hAnsi="Times New Roman" w:cs="Times New Roman"/>
          <w:sz w:val="24"/>
          <w:szCs w:val="24"/>
          <w:lang w:val="en-US"/>
        </w:rPr>
        <w:t>References:</w:t>
      </w:r>
    </w:p>
    <w:p w:rsidR="00467A5E" w:rsidRPr="002377B3" w:rsidRDefault="00467A5E" w:rsidP="00876F95">
      <w:pPr>
        <w:pStyle w:val="NoSpacing"/>
        <w:numPr>
          <w:ilvl w:val="0"/>
          <w:numId w:val="22"/>
        </w:numPr>
        <w:tabs>
          <w:tab w:val="clear" w:pos="720"/>
          <w:tab w:val="num" w:pos="426"/>
          <w:tab w:val="num" w:pos="993"/>
        </w:tabs>
        <w:ind w:left="426" w:hanging="426"/>
        <w:rPr>
          <w:rFonts w:ascii="Times New Roman" w:hAnsi="Times New Roman" w:cs="Times New Roman"/>
          <w:sz w:val="24"/>
          <w:szCs w:val="24"/>
        </w:rPr>
      </w:pPr>
      <w:r w:rsidRPr="002377B3">
        <w:rPr>
          <w:rFonts w:ascii="Times New Roman" w:hAnsi="Times New Roman" w:cs="Times New Roman"/>
          <w:sz w:val="24"/>
          <w:szCs w:val="24"/>
          <w:lang w:val="en-US"/>
        </w:rPr>
        <w:t>Johnson, Scholes &amp; Whittington (2005), Exploring Corporate Strategy, 7</w:t>
      </w:r>
      <w:r w:rsidRPr="002377B3">
        <w:rPr>
          <w:rFonts w:ascii="Times New Roman" w:hAnsi="Times New Roman" w:cs="Times New Roman"/>
          <w:sz w:val="24"/>
          <w:szCs w:val="24"/>
          <w:vertAlign w:val="superscript"/>
          <w:lang w:val="en-US"/>
        </w:rPr>
        <w:t>th</w:t>
      </w:r>
      <w:r w:rsidRPr="002377B3">
        <w:rPr>
          <w:rFonts w:ascii="Times New Roman" w:hAnsi="Times New Roman" w:cs="Times New Roman"/>
          <w:sz w:val="24"/>
          <w:szCs w:val="24"/>
          <w:lang w:val="en-US"/>
        </w:rPr>
        <w:t xml:space="preserve"> ed. C.4, p. 163-195)</w:t>
      </w:r>
    </w:p>
    <w:p w:rsidR="00467A5E" w:rsidRPr="002377B3" w:rsidRDefault="00467A5E" w:rsidP="00876F95">
      <w:pPr>
        <w:pStyle w:val="NoSpacing"/>
        <w:numPr>
          <w:ilvl w:val="0"/>
          <w:numId w:val="22"/>
        </w:numPr>
        <w:tabs>
          <w:tab w:val="clear" w:pos="720"/>
          <w:tab w:val="num" w:pos="426"/>
          <w:tab w:val="num" w:pos="993"/>
        </w:tabs>
        <w:ind w:left="426" w:hanging="426"/>
        <w:rPr>
          <w:rFonts w:ascii="Times New Roman" w:hAnsi="Times New Roman" w:cs="Times New Roman"/>
          <w:sz w:val="24"/>
          <w:szCs w:val="24"/>
        </w:rPr>
      </w:pPr>
      <w:r w:rsidRPr="002377B3">
        <w:rPr>
          <w:rFonts w:ascii="Times New Roman" w:hAnsi="Times New Roman" w:cs="Times New Roman"/>
          <w:sz w:val="24"/>
          <w:szCs w:val="24"/>
          <w:lang w:val="en-US"/>
        </w:rPr>
        <w:t>Hanson, Dowling, Hitt, Ireland and Hoskission (2002), Pacific Rim Ed. Strategic Management, Competitiveness and Globalisation. C.10, p. 346.</w:t>
      </w:r>
    </w:p>
    <w:p w:rsidR="00467A5E" w:rsidRPr="002377B3" w:rsidRDefault="00467A5E" w:rsidP="00876F95">
      <w:pPr>
        <w:pStyle w:val="NoSpacing"/>
        <w:numPr>
          <w:ilvl w:val="0"/>
          <w:numId w:val="22"/>
        </w:numPr>
        <w:tabs>
          <w:tab w:val="clear" w:pos="720"/>
          <w:tab w:val="num" w:pos="426"/>
          <w:tab w:val="num" w:pos="993"/>
        </w:tabs>
        <w:ind w:left="426" w:hanging="426"/>
        <w:rPr>
          <w:rFonts w:ascii="Times New Roman" w:hAnsi="Times New Roman" w:cs="Times New Roman"/>
          <w:sz w:val="24"/>
          <w:szCs w:val="24"/>
        </w:rPr>
      </w:pPr>
      <w:r w:rsidRPr="002377B3">
        <w:rPr>
          <w:rFonts w:ascii="Times New Roman" w:hAnsi="Times New Roman" w:cs="Times New Roman"/>
          <w:sz w:val="24"/>
          <w:szCs w:val="24"/>
          <w:lang w:val="en-US"/>
        </w:rPr>
        <w:t>Collis Montgomery (2005), Corporate Strategy, a resource based approach, 2</w:t>
      </w:r>
      <w:r w:rsidRPr="002377B3">
        <w:rPr>
          <w:rFonts w:ascii="Times New Roman" w:hAnsi="Times New Roman" w:cs="Times New Roman"/>
          <w:sz w:val="24"/>
          <w:szCs w:val="24"/>
          <w:vertAlign w:val="superscript"/>
          <w:lang w:val="en-US"/>
        </w:rPr>
        <w:t>nd</w:t>
      </w:r>
      <w:r w:rsidR="00AA3BA3">
        <w:rPr>
          <w:rFonts w:ascii="Times New Roman" w:hAnsi="Times New Roman" w:cs="Times New Roman"/>
          <w:sz w:val="24"/>
          <w:szCs w:val="24"/>
          <w:lang w:val="en-US"/>
        </w:rPr>
        <w:t xml:space="preserve"> ed., C.8, pp. 207-213.</w:t>
      </w:r>
    </w:p>
    <w:p w:rsidR="00467A5E" w:rsidRPr="002377B3" w:rsidRDefault="00467A5E" w:rsidP="00876F95">
      <w:pPr>
        <w:pStyle w:val="NoSpacing"/>
        <w:tabs>
          <w:tab w:val="num" w:pos="426"/>
          <w:tab w:val="num" w:pos="993"/>
        </w:tabs>
        <w:ind w:left="426" w:hanging="426"/>
        <w:rPr>
          <w:rFonts w:ascii="Times New Roman" w:hAnsi="Times New Roman" w:cs="Times New Roman"/>
          <w:sz w:val="24"/>
          <w:szCs w:val="24"/>
        </w:rPr>
      </w:pPr>
    </w:p>
    <w:p w:rsidR="00467A5E" w:rsidRPr="002377B3" w:rsidRDefault="00467A5E" w:rsidP="00553E82">
      <w:pPr>
        <w:pStyle w:val="NoSpacing"/>
        <w:tabs>
          <w:tab w:val="num" w:pos="993"/>
        </w:tabs>
        <w:rPr>
          <w:rFonts w:ascii="Times New Roman" w:hAnsi="Times New Roman" w:cs="Times New Roman"/>
          <w:sz w:val="24"/>
          <w:szCs w:val="24"/>
        </w:rPr>
      </w:pPr>
    </w:p>
    <w:p w:rsidR="00467A5E" w:rsidRPr="002377B3" w:rsidRDefault="00467A5E" w:rsidP="00553E82">
      <w:pPr>
        <w:pStyle w:val="NoSpacing"/>
        <w:tabs>
          <w:tab w:val="num" w:pos="993"/>
        </w:tabs>
        <w:rPr>
          <w:rFonts w:ascii="Times New Roman" w:hAnsi="Times New Roman" w:cs="Times New Roman"/>
          <w:sz w:val="24"/>
          <w:szCs w:val="24"/>
        </w:rPr>
      </w:pPr>
    </w:p>
    <w:p w:rsidR="00467A5E" w:rsidRPr="002377B3" w:rsidRDefault="00467A5E" w:rsidP="00467A5E">
      <w:pPr>
        <w:pStyle w:val="NoSpacing"/>
        <w:tabs>
          <w:tab w:val="num" w:pos="993"/>
        </w:tabs>
        <w:rPr>
          <w:rFonts w:ascii="Times New Roman" w:hAnsi="Times New Roman" w:cs="Times New Roman"/>
          <w:sz w:val="24"/>
          <w:szCs w:val="24"/>
        </w:rPr>
      </w:pPr>
      <w:r w:rsidRPr="002377B3">
        <w:rPr>
          <w:rFonts w:ascii="Times New Roman" w:hAnsi="Times New Roman" w:cs="Times New Roman"/>
          <w:sz w:val="24"/>
          <w:szCs w:val="24"/>
          <w:lang w:val="en-US"/>
        </w:rPr>
        <w:t xml:space="preserve">Assignment </w:t>
      </w:r>
    </w:p>
    <w:p w:rsidR="002377B3" w:rsidRDefault="00467A5E" w:rsidP="00467A5E">
      <w:pPr>
        <w:pStyle w:val="NoSpacing"/>
        <w:tabs>
          <w:tab w:val="num" w:pos="993"/>
        </w:tabs>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1.   Assume that you overheard the following comment: “As a top executive, the only agency </w:t>
      </w:r>
      <w:r w:rsidR="002377B3">
        <w:rPr>
          <w:rFonts w:ascii="Times New Roman" w:hAnsi="Times New Roman" w:cs="Times New Roman"/>
          <w:sz w:val="24"/>
          <w:szCs w:val="24"/>
          <w:lang w:val="en-US"/>
        </w:rPr>
        <w:t xml:space="preserve">           </w:t>
      </w:r>
    </w:p>
    <w:p w:rsidR="002377B3" w:rsidRDefault="002377B3" w:rsidP="00467A5E">
      <w:pPr>
        <w:pStyle w:val="NoSpacing"/>
        <w:tabs>
          <w:tab w:val="num" w:pos="993"/>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 xml:space="preserve">relationship I am concerned about is the one between myself and the firm’s owners. I </w:t>
      </w:r>
    </w:p>
    <w:p w:rsidR="002377B3" w:rsidRDefault="002377B3" w:rsidP="00467A5E">
      <w:pPr>
        <w:pStyle w:val="NoSpacing"/>
        <w:tabs>
          <w:tab w:val="num" w:pos="993"/>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 xml:space="preserve">think that it would be a waste of my time and energy to worry about any other agency </w:t>
      </w:r>
    </w:p>
    <w:p w:rsidR="00467A5E" w:rsidRPr="002377B3" w:rsidRDefault="002377B3" w:rsidP="00467A5E">
      <w:pPr>
        <w:pStyle w:val="NoSpacing"/>
        <w:tabs>
          <w:tab w:val="num" w:pos="993"/>
        </w:tabs>
        <w:rPr>
          <w:rFonts w:ascii="Times New Roman" w:hAnsi="Times New Roman" w:cs="Times New Roman"/>
          <w:sz w:val="24"/>
          <w:szCs w:val="24"/>
        </w:rPr>
      </w:pPr>
      <w:r>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relationships.”</w:t>
      </w:r>
    </w:p>
    <w:p w:rsidR="00467A5E" w:rsidRPr="002377B3" w:rsidRDefault="00467A5E" w:rsidP="002377B3">
      <w:pPr>
        <w:pStyle w:val="NoSpacing"/>
        <w:tabs>
          <w:tab w:val="left" w:pos="284"/>
          <w:tab w:val="left" w:pos="993"/>
        </w:tabs>
        <w:rPr>
          <w:rFonts w:ascii="Times New Roman" w:hAnsi="Times New Roman" w:cs="Times New Roman"/>
          <w:sz w:val="24"/>
          <w:szCs w:val="24"/>
        </w:rPr>
      </w:pPr>
      <w:r w:rsidRPr="002377B3">
        <w:rPr>
          <w:rFonts w:ascii="Times New Roman" w:hAnsi="Times New Roman" w:cs="Times New Roman"/>
          <w:sz w:val="24"/>
          <w:szCs w:val="24"/>
          <w:lang w:val="en-US"/>
        </w:rPr>
        <w:t xml:space="preserve">       </w:t>
      </w:r>
      <w:r w:rsidR="002377B3">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What are these other agency relationships?</w:t>
      </w:r>
    </w:p>
    <w:p w:rsidR="00467A5E" w:rsidRPr="002377B3" w:rsidRDefault="00467A5E" w:rsidP="002377B3">
      <w:pPr>
        <w:pStyle w:val="NoSpacing"/>
        <w:tabs>
          <w:tab w:val="left" w:pos="284"/>
          <w:tab w:val="left" w:pos="993"/>
        </w:tabs>
        <w:rPr>
          <w:rFonts w:ascii="Times New Roman" w:hAnsi="Times New Roman" w:cs="Times New Roman"/>
          <w:sz w:val="24"/>
          <w:szCs w:val="24"/>
        </w:rPr>
      </w:pPr>
      <w:r w:rsidRPr="002377B3">
        <w:rPr>
          <w:rFonts w:ascii="Times New Roman" w:hAnsi="Times New Roman" w:cs="Times New Roman"/>
          <w:sz w:val="24"/>
          <w:szCs w:val="24"/>
          <w:lang w:val="en-US"/>
        </w:rPr>
        <w:t xml:space="preserve">      </w:t>
      </w:r>
      <w:r w:rsidR="002377B3">
        <w:rPr>
          <w:rFonts w:ascii="Times New Roman" w:hAnsi="Times New Roman" w:cs="Times New Roman"/>
          <w:sz w:val="24"/>
          <w:szCs w:val="24"/>
          <w:lang w:val="en-US"/>
        </w:rPr>
        <w:t xml:space="preserve">   </w:t>
      </w:r>
      <w:r w:rsidRPr="002377B3">
        <w:rPr>
          <w:rFonts w:ascii="Times New Roman" w:hAnsi="Times New Roman" w:cs="Times New Roman"/>
          <w:sz w:val="24"/>
          <w:szCs w:val="24"/>
          <w:lang w:val="en-US"/>
        </w:rPr>
        <w:t xml:space="preserve"> How would you</w:t>
      </w:r>
      <w:r w:rsidR="002377B3">
        <w:rPr>
          <w:rFonts w:ascii="Times New Roman" w:hAnsi="Times New Roman" w:cs="Times New Roman"/>
          <w:sz w:val="24"/>
          <w:szCs w:val="24"/>
          <w:lang w:val="en-US"/>
        </w:rPr>
        <w:t xml:space="preserve"> respond to this person? Do </w:t>
      </w:r>
      <w:r w:rsidRPr="002377B3">
        <w:rPr>
          <w:rFonts w:ascii="Times New Roman" w:hAnsi="Times New Roman" w:cs="Times New Roman"/>
          <w:sz w:val="24"/>
          <w:szCs w:val="24"/>
          <w:lang w:val="en-US"/>
        </w:rPr>
        <w:t>you accept or reject the view? Explain.</w:t>
      </w:r>
    </w:p>
    <w:p w:rsidR="00467A5E" w:rsidRPr="002377B3" w:rsidRDefault="00467A5E" w:rsidP="00553E82">
      <w:pPr>
        <w:pStyle w:val="NoSpacing"/>
        <w:tabs>
          <w:tab w:val="num" w:pos="993"/>
        </w:tabs>
        <w:rPr>
          <w:rFonts w:ascii="Times New Roman" w:hAnsi="Times New Roman" w:cs="Times New Roman"/>
          <w:sz w:val="24"/>
          <w:szCs w:val="24"/>
        </w:rPr>
      </w:pPr>
    </w:p>
    <w:p w:rsidR="002377B3" w:rsidRDefault="00467A5E" w:rsidP="00467A5E">
      <w:pPr>
        <w:pStyle w:val="NoSpacing"/>
        <w:tabs>
          <w:tab w:val="num" w:pos="993"/>
        </w:tabs>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2. What is corporate governance? What factors account for the considerable amount of </w:t>
      </w:r>
    </w:p>
    <w:p w:rsidR="002377B3" w:rsidRDefault="002377B3" w:rsidP="00467A5E">
      <w:pPr>
        <w:pStyle w:val="NoSpacing"/>
        <w:tabs>
          <w:tab w:val="num" w:pos="993"/>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 xml:space="preserve">attention corporate governance receives from several parties including shareholders, </w:t>
      </w:r>
      <w:r>
        <w:rPr>
          <w:rFonts w:ascii="Times New Roman" w:hAnsi="Times New Roman" w:cs="Times New Roman"/>
          <w:sz w:val="24"/>
          <w:szCs w:val="24"/>
          <w:lang w:val="en-US"/>
        </w:rPr>
        <w:t xml:space="preserve">    </w:t>
      </w:r>
    </w:p>
    <w:p w:rsidR="002377B3" w:rsidRDefault="002377B3" w:rsidP="00467A5E">
      <w:pPr>
        <w:pStyle w:val="NoSpacing"/>
        <w:tabs>
          <w:tab w:val="num" w:pos="993"/>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 xml:space="preserve">activists, business press writer and academic scholars? Why is Governance necessary to </w:t>
      </w:r>
    </w:p>
    <w:p w:rsidR="00467A5E" w:rsidRPr="002377B3" w:rsidRDefault="002377B3" w:rsidP="00467A5E">
      <w:pPr>
        <w:pStyle w:val="NoSpacing"/>
        <w:tabs>
          <w:tab w:val="num" w:pos="993"/>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control managerial decision?</w:t>
      </w:r>
    </w:p>
    <w:p w:rsidR="00467A5E" w:rsidRPr="002377B3" w:rsidRDefault="00467A5E" w:rsidP="00467A5E">
      <w:pPr>
        <w:pStyle w:val="NoSpacing"/>
        <w:tabs>
          <w:tab w:val="num" w:pos="993"/>
        </w:tabs>
        <w:rPr>
          <w:rFonts w:ascii="Times New Roman" w:hAnsi="Times New Roman" w:cs="Times New Roman"/>
          <w:sz w:val="24"/>
          <w:szCs w:val="24"/>
        </w:rPr>
      </w:pPr>
    </w:p>
    <w:p w:rsidR="002377B3" w:rsidRDefault="00467A5E" w:rsidP="00467A5E">
      <w:pPr>
        <w:pStyle w:val="NoSpacing"/>
        <w:tabs>
          <w:tab w:val="num" w:pos="993"/>
        </w:tabs>
        <w:rPr>
          <w:rFonts w:ascii="Times New Roman" w:hAnsi="Times New Roman" w:cs="Times New Roman"/>
          <w:sz w:val="24"/>
          <w:szCs w:val="24"/>
          <w:lang w:val="en-US"/>
        </w:rPr>
      </w:pPr>
      <w:r w:rsidRPr="002377B3">
        <w:rPr>
          <w:rFonts w:ascii="Times New Roman" w:hAnsi="Times New Roman" w:cs="Times New Roman"/>
          <w:sz w:val="24"/>
          <w:szCs w:val="24"/>
          <w:lang w:val="en-US"/>
        </w:rPr>
        <w:t xml:space="preserve">3. How can corporate governance mechanism create conditions that allow top executives to </w:t>
      </w:r>
    </w:p>
    <w:p w:rsidR="00467A5E" w:rsidRPr="002377B3" w:rsidRDefault="002377B3" w:rsidP="00467A5E">
      <w:pPr>
        <w:pStyle w:val="NoSpacing"/>
        <w:tabs>
          <w:tab w:val="num" w:pos="993"/>
        </w:tabs>
        <w:rPr>
          <w:rFonts w:ascii="Times New Roman" w:hAnsi="Times New Roman" w:cs="Times New Roman"/>
          <w:sz w:val="24"/>
          <w:szCs w:val="24"/>
        </w:rPr>
      </w:pPr>
      <w:r>
        <w:rPr>
          <w:rFonts w:ascii="Times New Roman" w:hAnsi="Times New Roman" w:cs="Times New Roman"/>
          <w:sz w:val="24"/>
          <w:szCs w:val="24"/>
          <w:lang w:val="en-US"/>
        </w:rPr>
        <w:t xml:space="preserve">    </w:t>
      </w:r>
      <w:r w:rsidR="00467A5E" w:rsidRPr="002377B3">
        <w:rPr>
          <w:rFonts w:ascii="Times New Roman" w:hAnsi="Times New Roman" w:cs="Times New Roman"/>
          <w:sz w:val="24"/>
          <w:szCs w:val="24"/>
          <w:lang w:val="en-US"/>
        </w:rPr>
        <w:t>develop a competitive advantage and focus on long term performance?</w:t>
      </w:r>
    </w:p>
    <w:p w:rsidR="00467A5E" w:rsidRDefault="00467A5E" w:rsidP="00553E82">
      <w:pPr>
        <w:pStyle w:val="NoSpacing"/>
        <w:tabs>
          <w:tab w:val="num" w:pos="993"/>
        </w:tabs>
        <w:rPr>
          <w:rFonts w:ascii="Times New Roman" w:hAnsi="Times New Roman" w:cs="Times New Roman"/>
          <w:sz w:val="24"/>
          <w:szCs w:val="24"/>
        </w:rPr>
      </w:pPr>
    </w:p>
    <w:p w:rsidR="00353E84" w:rsidRDefault="00353E84" w:rsidP="00553E82">
      <w:pPr>
        <w:pStyle w:val="NoSpacing"/>
        <w:tabs>
          <w:tab w:val="num" w:pos="993"/>
        </w:tabs>
        <w:rPr>
          <w:rFonts w:ascii="Times New Roman" w:hAnsi="Times New Roman" w:cs="Times New Roman"/>
          <w:sz w:val="24"/>
          <w:szCs w:val="24"/>
        </w:rPr>
      </w:pPr>
    </w:p>
    <w:p w:rsidR="00353E84" w:rsidRDefault="00353E84" w:rsidP="00553E82">
      <w:pPr>
        <w:pStyle w:val="NoSpacing"/>
        <w:tabs>
          <w:tab w:val="num" w:pos="993"/>
        </w:tabs>
        <w:rPr>
          <w:rFonts w:ascii="Times New Roman" w:hAnsi="Times New Roman" w:cs="Times New Roman"/>
          <w:sz w:val="24"/>
          <w:szCs w:val="24"/>
        </w:rPr>
      </w:pPr>
    </w:p>
    <w:p w:rsidR="00353E84" w:rsidRDefault="00353E84" w:rsidP="00553E82">
      <w:pPr>
        <w:pStyle w:val="NoSpacing"/>
        <w:tabs>
          <w:tab w:val="num" w:pos="993"/>
        </w:tabs>
        <w:rPr>
          <w:rFonts w:ascii="Times New Roman" w:hAnsi="Times New Roman" w:cs="Times New Roman"/>
          <w:sz w:val="24"/>
          <w:szCs w:val="24"/>
        </w:rPr>
      </w:pPr>
    </w:p>
    <w:p w:rsidR="00353E84" w:rsidRDefault="00353E84" w:rsidP="00553E82">
      <w:pPr>
        <w:pStyle w:val="NoSpacing"/>
        <w:tabs>
          <w:tab w:val="num" w:pos="993"/>
        </w:tabs>
        <w:rPr>
          <w:rFonts w:ascii="Times New Roman" w:hAnsi="Times New Roman" w:cs="Times New Roman"/>
          <w:sz w:val="24"/>
          <w:szCs w:val="24"/>
        </w:rPr>
      </w:pPr>
    </w:p>
    <w:p w:rsidR="00353E84" w:rsidRDefault="00353E84" w:rsidP="00553E82">
      <w:pPr>
        <w:pStyle w:val="NoSpacing"/>
        <w:tabs>
          <w:tab w:val="num" w:pos="993"/>
        </w:tabs>
        <w:rPr>
          <w:rFonts w:ascii="Times New Roman" w:hAnsi="Times New Roman" w:cs="Times New Roman"/>
          <w:sz w:val="24"/>
          <w:szCs w:val="24"/>
        </w:rPr>
      </w:pPr>
    </w:p>
    <w:p w:rsidR="00353E84" w:rsidRDefault="00353E84" w:rsidP="00553E82">
      <w:pPr>
        <w:pStyle w:val="NoSpacing"/>
        <w:tabs>
          <w:tab w:val="num" w:pos="993"/>
        </w:tabs>
        <w:rPr>
          <w:rFonts w:ascii="Times New Roman" w:hAnsi="Times New Roman" w:cs="Times New Roman"/>
          <w:sz w:val="24"/>
          <w:szCs w:val="24"/>
        </w:rPr>
      </w:pPr>
    </w:p>
    <w:sectPr w:rsidR="00353E84" w:rsidSect="00CD1E15">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3F5" w:rsidRDefault="000C13F5" w:rsidP="002377B3">
      <w:pPr>
        <w:spacing w:after="0" w:line="240" w:lineRule="auto"/>
      </w:pPr>
      <w:r>
        <w:separator/>
      </w:r>
    </w:p>
  </w:endnote>
  <w:endnote w:type="continuationSeparator" w:id="0">
    <w:p w:rsidR="000C13F5" w:rsidRDefault="000C13F5" w:rsidP="0023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638713"/>
      <w:docPartObj>
        <w:docPartGallery w:val="Page Numbers (Bottom of Page)"/>
        <w:docPartUnique/>
      </w:docPartObj>
    </w:sdtPr>
    <w:sdtEndPr>
      <w:rPr>
        <w:noProof/>
      </w:rPr>
    </w:sdtEndPr>
    <w:sdtContent>
      <w:p w:rsidR="002377B3" w:rsidRDefault="002377B3">
        <w:pPr>
          <w:pStyle w:val="Footer"/>
          <w:jc w:val="right"/>
        </w:pPr>
        <w:r>
          <w:fldChar w:fldCharType="begin"/>
        </w:r>
        <w:r>
          <w:instrText xml:space="preserve"> PAGE   \* MERGEFORMAT </w:instrText>
        </w:r>
        <w:r>
          <w:fldChar w:fldCharType="separate"/>
        </w:r>
        <w:r w:rsidR="00C54968">
          <w:rPr>
            <w:noProof/>
          </w:rPr>
          <w:t>1</w:t>
        </w:r>
        <w:r>
          <w:rPr>
            <w:noProof/>
          </w:rPr>
          <w:fldChar w:fldCharType="end"/>
        </w:r>
      </w:p>
    </w:sdtContent>
  </w:sdt>
  <w:p w:rsidR="002377B3" w:rsidRDefault="00237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3F5" w:rsidRDefault="000C13F5" w:rsidP="002377B3">
      <w:pPr>
        <w:spacing w:after="0" w:line="240" w:lineRule="auto"/>
      </w:pPr>
      <w:r>
        <w:separator/>
      </w:r>
    </w:p>
  </w:footnote>
  <w:footnote w:type="continuationSeparator" w:id="0">
    <w:p w:rsidR="000C13F5" w:rsidRDefault="000C13F5" w:rsidP="00237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A54"/>
    <w:multiLevelType w:val="hybridMultilevel"/>
    <w:tmpl w:val="6A90A84C"/>
    <w:lvl w:ilvl="0" w:tplc="1CDC8CC6">
      <w:start w:val="1"/>
      <w:numFmt w:val="bullet"/>
      <w:lvlText w:val="•"/>
      <w:lvlJc w:val="left"/>
      <w:pPr>
        <w:tabs>
          <w:tab w:val="num" w:pos="720"/>
        </w:tabs>
        <w:ind w:left="720" w:hanging="360"/>
      </w:pPr>
      <w:rPr>
        <w:rFonts w:ascii="Times New Roman" w:hAnsi="Times New Roman" w:hint="default"/>
      </w:rPr>
    </w:lvl>
    <w:lvl w:ilvl="1" w:tplc="2FB827E0" w:tentative="1">
      <w:start w:val="1"/>
      <w:numFmt w:val="bullet"/>
      <w:lvlText w:val="•"/>
      <w:lvlJc w:val="left"/>
      <w:pPr>
        <w:tabs>
          <w:tab w:val="num" w:pos="1440"/>
        </w:tabs>
        <w:ind w:left="1440" w:hanging="360"/>
      </w:pPr>
      <w:rPr>
        <w:rFonts w:ascii="Times New Roman" w:hAnsi="Times New Roman" w:hint="default"/>
      </w:rPr>
    </w:lvl>
    <w:lvl w:ilvl="2" w:tplc="335E1C7C" w:tentative="1">
      <w:start w:val="1"/>
      <w:numFmt w:val="bullet"/>
      <w:lvlText w:val="•"/>
      <w:lvlJc w:val="left"/>
      <w:pPr>
        <w:tabs>
          <w:tab w:val="num" w:pos="2160"/>
        </w:tabs>
        <w:ind w:left="2160" w:hanging="360"/>
      </w:pPr>
      <w:rPr>
        <w:rFonts w:ascii="Times New Roman" w:hAnsi="Times New Roman" w:hint="default"/>
      </w:rPr>
    </w:lvl>
    <w:lvl w:ilvl="3" w:tplc="0848FB3A" w:tentative="1">
      <w:start w:val="1"/>
      <w:numFmt w:val="bullet"/>
      <w:lvlText w:val="•"/>
      <w:lvlJc w:val="left"/>
      <w:pPr>
        <w:tabs>
          <w:tab w:val="num" w:pos="2880"/>
        </w:tabs>
        <w:ind w:left="2880" w:hanging="360"/>
      </w:pPr>
      <w:rPr>
        <w:rFonts w:ascii="Times New Roman" w:hAnsi="Times New Roman" w:hint="default"/>
      </w:rPr>
    </w:lvl>
    <w:lvl w:ilvl="4" w:tplc="727C8732" w:tentative="1">
      <w:start w:val="1"/>
      <w:numFmt w:val="bullet"/>
      <w:lvlText w:val="•"/>
      <w:lvlJc w:val="left"/>
      <w:pPr>
        <w:tabs>
          <w:tab w:val="num" w:pos="3600"/>
        </w:tabs>
        <w:ind w:left="3600" w:hanging="360"/>
      </w:pPr>
      <w:rPr>
        <w:rFonts w:ascii="Times New Roman" w:hAnsi="Times New Roman" w:hint="default"/>
      </w:rPr>
    </w:lvl>
    <w:lvl w:ilvl="5" w:tplc="219260BE" w:tentative="1">
      <w:start w:val="1"/>
      <w:numFmt w:val="bullet"/>
      <w:lvlText w:val="•"/>
      <w:lvlJc w:val="left"/>
      <w:pPr>
        <w:tabs>
          <w:tab w:val="num" w:pos="4320"/>
        </w:tabs>
        <w:ind w:left="4320" w:hanging="360"/>
      </w:pPr>
      <w:rPr>
        <w:rFonts w:ascii="Times New Roman" w:hAnsi="Times New Roman" w:hint="default"/>
      </w:rPr>
    </w:lvl>
    <w:lvl w:ilvl="6" w:tplc="F40ADCCE" w:tentative="1">
      <w:start w:val="1"/>
      <w:numFmt w:val="bullet"/>
      <w:lvlText w:val="•"/>
      <w:lvlJc w:val="left"/>
      <w:pPr>
        <w:tabs>
          <w:tab w:val="num" w:pos="5040"/>
        </w:tabs>
        <w:ind w:left="5040" w:hanging="360"/>
      </w:pPr>
      <w:rPr>
        <w:rFonts w:ascii="Times New Roman" w:hAnsi="Times New Roman" w:hint="default"/>
      </w:rPr>
    </w:lvl>
    <w:lvl w:ilvl="7" w:tplc="691A79D0" w:tentative="1">
      <w:start w:val="1"/>
      <w:numFmt w:val="bullet"/>
      <w:lvlText w:val="•"/>
      <w:lvlJc w:val="left"/>
      <w:pPr>
        <w:tabs>
          <w:tab w:val="num" w:pos="5760"/>
        </w:tabs>
        <w:ind w:left="5760" w:hanging="360"/>
      </w:pPr>
      <w:rPr>
        <w:rFonts w:ascii="Times New Roman" w:hAnsi="Times New Roman" w:hint="default"/>
      </w:rPr>
    </w:lvl>
    <w:lvl w:ilvl="8" w:tplc="86F04CE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7A58B7"/>
    <w:multiLevelType w:val="hybridMultilevel"/>
    <w:tmpl w:val="5E263AAE"/>
    <w:lvl w:ilvl="0" w:tplc="6FC42966">
      <w:start w:val="1"/>
      <w:numFmt w:val="bullet"/>
      <w:lvlText w:val="•"/>
      <w:lvlJc w:val="left"/>
      <w:pPr>
        <w:tabs>
          <w:tab w:val="num" w:pos="720"/>
        </w:tabs>
        <w:ind w:left="720" w:hanging="360"/>
      </w:pPr>
      <w:rPr>
        <w:rFonts w:ascii="Times New Roman" w:hAnsi="Times New Roman" w:hint="default"/>
      </w:rPr>
    </w:lvl>
    <w:lvl w:ilvl="1" w:tplc="B050724E" w:tentative="1">
      <w:start w:val="1"/>
      <w:numFmt w:val="bullet"/>
      <w:lvlText w:val="•"/>
      <w:lvlJc w:val="left"/>
      <w:pPr>
        <w:tabs>
          <w:tab w:val="num" w:pos="1440"/>
        </w:tabs>
        <w:ind w:left="1440" w:hanging="360"/>
      </w:pPr>
      <w:rPr>
        <w:rFonts w:ascii="Times New Roman" w:hAnsi="Times New Roman" w:hint="default"/>
      </w:rPr>
    </w:lvl>
    <w:lvl w:ilvl="2" w:tplc="A34C33C6" w:tentative="1">
      <w:start w:val="1"/>
      <w:numFmt w:val="bullet"/>
      <w:lvlText w:val="•"/>
      <w:lvlJc w:val="left"/>
      <w:pPr>
        <w:tabs>
          <w:tab w:val="num" w:pos="2160"/>
        </w:tabs>
        <w:ind w:left="2160" w:hanging="360"/>
      </w:pPr>
      <w:rPr>
        <w:rFonts w:ascii="Times New Roman" w:hAnsi="Times New Roman" w:hint="default"/>
      </w:rPr>
    </w:lvl>
    <w:lvl w:ilvl="3" w:tplc="8DB4A544" w:tentative="1">
      <w:start w:val="1"/>
      <w:numFmt w:val="bullet"/>
      <w:lvlText w:val="•"/>
      <w:lvlJc w:val="left"/>
      <w:pPr>
        <w:tabs>
          <w:tab w:val="num" w:pos="2880"/>
        </w:tabs>
        <w:ind w:left="2880" w:hanging="360"/>
      </w:pPr>
      <w:rPr>
        <w:rFonts w:ascii="Times New Roman" w:hAnsi="Times New Roman" w:hint="default"/>
      </w:rPr>
    </w:lvl>
    <w:lvl w:ilvl="4" w:tplc="B1D603B2" w:tentative="1">
      <w:start w:val="1"/>
      <w:numFmt w:val="bullet"/>
      <w:lvlText w:val="•"/>
      <w:lvlJc w:val="left"/>
      <w:pPr>
        <w:tabs>
          <w:tab w:val="num" w:pos="3600"/>
        </w:tabs>
        <w:ind w:left="3600" w:hanging="360"/>
      </w:pPr>
      <w:rPr>
        <w:rFonts w:ascii="Times New Roman" w:hAnsi="Times New Roman" w:hint="default"/>
      </w:rPr>
    </w:lvl>
    <w:lvl w:ilvl="5" w:tplc="0CE27C7E" w:tentative="1">
      <w:start w:val="1"/>
      <w:numFmt w:val="bullet"/>
      <w:lvlText w:val="•"/>
      <w:lvlJc w:val="left"/>
      <w:pPr>
        <w:tabs>
          <w:tab w:val="num" w:pos="4320"/>
        </w:tabs>
        <w:ind w:left="4320" w:hanging="360"/>
      </w:pPr>
      <w:rPr>
        <w:rFonts w:ascii="Times New Roman" w:hAnsi="Times New Roman" w:hint="default"/>
      </w:rPr>
    </w:lvl>
    <w:lvl w:ilvl="6" w:tplc="7668E1EA" w:tentative="1">
      <w:start w:val="1"/>
      <w:numFmt w:val="bullet"/>
      <w:lvlText w:val="•"/>
      <w:lvlJc w:val="left"/>
      <w:pPr>
        <w:tabs>
          <w:tab w:val="num" w:pos="5040"/>
        </w:tabs>
        <w:ind w:left="5040" w:hanging="360"/>
      </w:pPr>
      <w:rPr>
        <w:rFonts w:ascii="Times New Roman" w:hAnsi="Times New Roman" w:hint="default"/>
      </w:rPr>
    </w:lvl>
    <w:lvl w:ilvl="7" w:tplc="606C8E0A" w:tentative="1">
      <w:start w:val="1"/>
      <w:numFmt w:val="bullet"/>
      <w:lvlText w:val="•"/>
      <w:lvlJc w:val="left"/>
      <w:pPr>
        <w:tabs>
          <w:tab w:val="num" w:pos="5760"/>
        </w:tabs>
        <w:ind w:left="5760" w:hanging="360"/>
      </w:pPr>
      <w:rPr>
        <w:rFonts w:ascii="Times New Roman" w:hAnsi="Times New Roman" w:hint="default"/>
      </w:rPr>
    </w:lvl>
    <w:lvl w:ilvl="8" w:tplc="BE2ACE6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2347EC7"/>
    <w:multiLevelType w:val="hybridMultilevel"/>
    <w:tmpl w:val="F100409C"/>
    <w:lvl w:ilvl="0" w:tplc="1B5ACB1A">
      <w:start w:val="1"/>
      <w:numFmt w:val="bullet"/>
      <w:lvlText w:val="•"/>
      <w:lvlJc w:val="left"/>
      <w:pPr>
        <w:tabs>
          <w:tab w:val="num" w:pos="720"/>
        </w:tabs>
        <w:ind w:left="720" w:hanging="360"/>
      </w:pPr>
      <w:rPr>
        <w:rFonts w:ascii="Times New Roman" w:hAnsi="Times New Roman" w:hint="default"/>
      </w:rPr>
    </w:lvl>
    <w:lvl w:ilvl="1" w:tplc="5B30B634" w:tentative="1">
      <w:start w:val="1"/>
      <w:numFmt w:val="bullet"/>
      <w:lvlText w:val="•"/>
      <w:lvlJc w:val="left"/>
      <w:pPr>
        <w:tabs>
          <w:tab w:val="num" w:pos="1440"/>
        </w:tabs>
        <w:ind w:left="1440" w:hanging="360"/>
      </w:pPr>
      <w:rPr>
        <w:rFonts w:ascii="Times New Roman" w:hAnsi="Times New Roman" w:hint="default"/>
      </w:rPr>
    </w:lvl>
    <w:lvl w:ilvl="2" w:tplc="7A6ACDFA" w:tentative="1">
      <w:start w:val="1"/>
      <w:numFmt w:val="bullet"/>
      <w:lvlText w:val="•"/>
      <w:lvlJc w:val="left"/>
      <w:pPr>
        <w:tabs>
          <w:tab w:val="num" w:pos="2160"/>
        </w:tabs>
        <w:ind w:left="2160" w:hanging="360"/>
      </w:pPr>
      <w:rPr>
        <w:rFonts w:ascii="Times New Roman" w:hAnsi="Times New Roman" w:hint="default"/>
      </w:rPr>
    </w:lvl>
    <w:lvl w:ilvl="3" w:tplc="AE7EAC52" w:tentative="1">
      <w:start w:val="1"/>
      <w:numFmt w:val="bullet"/>
      <w:lvlText w:val="•"/>
      <w:lvlJc w:val="left"/>
      <w:pPr>
        <w:tabs>
          <w:tab w:val="num" w:pos="2880"/>
        </w:tabs>
        <w:ind w:left="2880" w:hanging="360"/>
      </w:pPr>
      <w:rPr>
        <w:rFonts w:ascii="Times New Roman" w:hAnsi="Times New Roman" w:hint="default"/>
      </w:rPr>
    </w:lvl>
    <w:lvl w:ilvl="4" w:tplc="515C937A" w:tentative="1">
      <w:start w:val="1"/>
      <w:numFmt w:val="bullet"/>
      <w:lvlText w:val="•"/>
      <w:lvlJc w:val="left"/>
      <w:pPr>
        <w:tabs>
          <w:tab w:val="num" w:pos="3600"/>
        </w:tabs>
        <w:ind w:left="3600" w:hanging="360"/>
      </w:pPr>
      <w:rPr>
        <w:rFonts w:ascii="Times New Roman" w:hAnsi="Times New Roman" w:hint="default"/>
      </w:rPr>
    </w:lvl>
    <w:lvl w:ilvl="5" w:tplc="2676D66A" w:tentative="1">
      <w:start w:val="1"/>
      <w:numFmt w:val="bullet"/>
      <w:lvlText w:val="•"/>
      <w:lvlJc w:val="left"/>
      <w:pPr>
        <w:tabs>
          <w:tab w:val="num" w:pos="4320"/>
        </w:tabs>
        <w:ind w:left="4320" w:hanging="360"/>
      </w:pPr>
      <w:rPr>
        <w:rFonts w:ascii="Times New Roman" w:hAnsi="Times New Roman" w:hint="default"/>
      </w:rPr>
    </w:lvl>
    <w:lvl w:ilvl="6" w:tplc="2F2C1352" w:tentative="1">
      <w:start w:val="1"/>
      <w:numFmt w:val="bullet"/>
      <w:lvlText w:val="•"/>
      <w:lvlJc w:val="left"/>
      <w:pPr>
        <w:tabs>
          <w:tab w:val="num" w:pos="5040"/>
        </w:tabs>
        <w:ind w:left="5040" w:hanging="360"/>
      </w:pPr>
      <w:rPr>
        <w:rFonts w:ascii="Times New Roman" w:hAnsi="Times New Roman" w:hint="default"/>
      </w:rPr>
    </w:lvl>
    <w:lvl w:ilvl="7" w:tplc="94EEEBB0" w:tentative="1">
      <w:start w:val="1"/>
      <w:numFmt w:val="bullet"/>
      <w:lvlText w:val="•"/>
      <w:lvlJc w:val="left"/>
      <w:pPr>
        <w:tabs>
          <w:tab w:val="num" w:pos="5760"/>
        </w:tabs>
        <w:ind w:left="5760" w:hanging="360"/>
      </w:pPr>
      <w:rPr>
        <w:rFonts w:ascii="Times New Roman" w:hAnsi="Times New Roman" w:hint="default"/>
      </w:rPr>
    </w:lvl>
    <w:lvl w:ilvl="8" w:tplc="82C2DFA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5F6ED6"/>
    <w:multiLevelType w:val="hybridMultilevel"/>
    <w:tmpl w:val="8A6AADAA"/>
    <w:lvl w:ilvl="0" w:tplc="C2DE3408">
      <w:start w:val="1"/>
      <w:numFmt w:val="bullet"/>
      <w:lvlText w:val="•"/>
      <w:lvlJc w:val="left"/>
      <w:pPr>
        <w:tabs>
          <w:tab w:val="num" w:pos="720"/>
        </w:tabs>
        <w:ind w:left="720" w:hanging="360"/>
      </w:pPr>
      <w:rPr>
        <w:rFonts w:ascii="Times New Roman" w:hAnsi="Times New Roman" w:hint="default"/>
      </w:rPr>
    </w:lvl>
    <w:lvl w:ilvl="1" w:tplc="7720915C" w:tentative="1">
      <w:start w:val="1"/>
      <w:numFmt w:val="bullet"/>
      <w:lvlText w:val="•"/>
      <w:lvlJc w:val="left"/>
      <w:pPr>
        <w:tabs>
          <w:tab w:val="num" w:pos="1440"/>
        </w:tabs>
        <w:ind w:left="1440" w:hanging="360"/>
      </w:pPr>
      <w:rPr>
        <w:rFonts w:ascii="Times New Roman" w:hAnsi="Times New Roman" w:hint="default"/>
      </w:rPr>
    </w:lvl>
    <w:lvl w:ilvl="2" w:tplc="1F127E66" w:tentative="1">
      <w:start w:val="1"/>
      <w:numFmt w:val="bullet"/>
      <w:lvlText w:val="•"/>
      <w:lvlJc w:val="left"/>
      <w:pPr>
        <w:tabs>
          <w:tab w:val="num" w:pos="2160"/>
        </w:tabs>
        <w:ind w:left="2160" w:hanging="360"/>
      </w:pPr>
      <w:rPr>
        <w:rFonts w:ascii="Times New Roman" w:hAnsi="Times New Roman" w:hint="default"/>
      </w:rPr>
    </w:lvl>
    <w:lvl w:ilvl="3" w:tplc="71DEB8BE" w:tentative="1">
      <w:start w:val="1"/>
      <w:numFmt w:val="bullet"/>
      <w:lvlText w:val="•"/>
      <w:lvlJc w:val="left"/>
      <w:pPr>
        <w:tabs>
          <w:tab w:val="num" w:pos="2880"/>
        </w:tabs>
        <w:ind w:left="2880" w:hanging="360"/>
      </w:pPr>
      <w:rPr>
        <w:rFonts w:ascii="Times New Roman" w:hAnsi="Times New Roman" w:hint="default"/>
      </w:rPr>
    </w:lvl>
    <w:lvl w:ilvl="4" w:tplc="C1C63E76" w:tentative="1">
      <w:start w:val="1"/>
      <w:numFmt w:val="bullet"/>
      <w:lvlText w:val="•"/>
      <w:lvlJc w:val="left"/>
      <w:pPr>
        <w:tabs>
          <w:tab w:val="num" w:pos="3600"/>
        </w:tabs>
        <w:ind w:left="3600" w:hanging="360"/>
      </w:pPr>
      <w:rPr>
        <w:rFonts w:ascii="Times New Roman" w:hAnsi="Times New Roman" w:hint="default"/>
      </w:rPr>
    </w:lvl>
    <w:lvl w:ilvl="5" w:tplc="B8C2942E" w:tentative="1">
      <w:start w:val="1"/>
      <w:numFmt w:val="bullet"/>
      <w:lvlText w:val="•"/>
      <w:lvlJc w:val="left"/>
      <w:pPr>
        <w:tabs>
          <w:tab w:val="num" w:pos="4320"/>
        </w:tabs>
        <w:ind w:left="4320" w:hanging="360"/>
      </w:pPr>
      <w:rPr>
        <w:rFonts w:ascii="Times New Roman" w:hAnsi="Times New Roman" w:hint="default"/>
      </w:rPr>
    </w:lvl>
    <w:lvl w:ilvl="6" w:tplc="2402AA46" w:tentative="1">
      <w:start w:val="1"/>
      <w:numFmt w:val="bullet"/>
      <w:lvlText w:val="•"/>
      <w:lvlJc w:val="left"/>
      <w:pPr>
        <w:tabs>
          <w:tab w:val="num" w:pos="5040"/>
        </w:tabs>
        <w:ind w:left="5040" w:hanging="360"/>
      </w:pPr>
      <w:rPr>
        <w:rFonts w:ascii="Times New Roman" w:hAnsi="Times New Roman" w:hint="default"/>
      </w:rPr>
    </w:lvl>
    <w:lvl w:ilvl="7" w:tplc="E1AE8702" w:tentative="1">
      <w:start w:val="1"/>
      <w:numFmt w:val="bullet"/>
      <w:lvlText w:val="•"/>
      <w:lvlJc w:val="left"/>
      <w:pPr>
        <w:tabs>
          <w:tab w:val="num" w:pos="5760"/>
        </w:tabs>
        <w:ind w:left="5760" w:hanging="360"/>
      </w:pPr>
      <w:rPr>
        <w:rFonts w:ascii="Times New Roman" w:hAnsi="Times New Roman" w:hint="default"/>
      </w:rPr>
    </w:lvl>
    <w:lvl w:ilvl="8" w:tplc="D2127FE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216601D"/>
    <w:multiLevelType w:val="hybridMultilevel"/>
    <w:tmpl w:val="1A220A1A"/>
    <w:lvl w:ilvl="0" w:tplc="C2269F62">
      <w:start w:val="1"/>
      <w:numFmt w:val="decimal"/>
      <w:lvlText w:val="%1."/>
      <w:lvlJc w:val="left"/>
      <w:pPr>
        <w:tabs>
          <w:tab w:val="num" w:pos="720"/>
        </w:tabs>
        <w:ind w:left="720" w:hanging="360"/>
      </w:pPr>
    </w:lvl>
    <w:lvl w:ilvl="1" w:tplc="1B4A29A4" w:tentative="1">
      <w:start w:val="1"/>
      <w:numFmt w:val="decimal"/>
      <w:lvlText w:val="%2."/>
      <w:lvlJc w:val="left"/>
      <w:pPr>
        <w:tabs>
          <w:tab w:val="num" w:pos="1440"/>
        </w:tabs>
        <w:ind w:left="1440" w:hanging="360"/>
      </w:pPr>
    </w:lvl>
    <w:lvl w:ilvl="2" w:tplc="E8C677FC" w:tentative="1">
      <w:start w:val="1"/>
      <w:numFmt w:val="decimal"/>
      <w:lvlText w:val="%3."/>
      <w:lvlJc w:val="left"/>
      <w:pPr>
        <w:tabs>
          <w:tab w:val="num" w:pos="2160"/>
        </w:tabs>
        <w:ind w:left="2160" w:hanging="360"/>
      </w:pPr>
    </w:lvl>
    <w:lvl w:ilvl="3" w:tplc="6CE292B2" w:tentative="1">
      <w:start w:val="1"/>
      <w:numFmt w:val="decimal"/>
      <w:lvlText w:val="%4."/>
      <w:lvlJc w:val="left"/>
      <w:pPr>
        <w:tabs>
          <w:tab w:val="num" w:pos="2880"/>
        </w:tabs>
        <w:ind w:left="2880" w:hanging="360"/>
      </w:pPr>
    </w:lvl>
    <w:lvl w:ilvl="4" w:tplc="5860D3CA" w:tentative="1">
      <w:start w:val="1"/>
      <w:numFmt w:val="decimal"/>
      <w:lvlText w:val="%5."/>
      <w:lvlJc w:val="left"/>
      <w:pPr>
        <w:tabs>
          <w:tab w:val="num" w:pos="3600"/>
        </w:tabs>
        <w:ind w:left="3600" w:hanging="360"/>
      </w:pPr>
    </w:lvl>
    <w:lvl w:ilvl="5" w:tplc="6F3A6454" w:tentative="1">
      <w:start w:val="1"/>
      <w:numFmt w:val="decimal"/>
      <w:lvlText w:val="%6."/>
      <w:lvlJc w:val="left"/>
      <w:pPr>
        <w:tabs>
          <w:tab w:val="num" w:pos="4320"/>
        </w:tabs>
        <w:ind w:left="4320" w:hanging="360"/>
      </w:pPr>
    </w:lvl>
    <w:lvl w:ilvl="6" w:tplc="57469E20" w:tentative="1">
      <w:start w:val="1"/>
      <w:numFmt w:val="decimal"/>
      <w:lvlText w:val="%7."/>
      <w:lvlJc w:val="left"/>
      <w:pPr>
        <w:tabs>
          <w:tab w:val="num" w:pos="5040"/>
        </w:tabs>
        <w:ind w:left="5040" w:hanging="360"/>
      </w:pPr>
    </w:lvl>
    <w:lvl w:ilvl="7" w:tplc="B52273A8" w:tentative="1">
      <w:start w:val="1"/>
      <w:numFmt w:val="decimal"/>
      <w:lvlText w:val="%8."/>
      <w:lvlJc w:val="left"/>
      <w:pPr>
        <w:tabs>
          <w:tab w:val="num" w:pos="5760"/>
        </w:tabs>
        <w:ind w:left="5760" w:hanging="360"/>
      </w:pPr>
    </w:lvl>
    <w:lvl w:ilvl="8" w:tplc="85F8DBD8" w:tentative="1">
      <w:start w:val="1"/>
      <w:numFmt w:val="decimal"/>
      <w:lvlText w:val="%9."/>
      <w:lvlJc w:val="left"/>
      <w:pPr>
        <w:tabs>
          <w:tab w:val="num" w:pos="6480"/>
        </w:tabs>
        <w:ind w:left="6480" w:hanging="360"/>
      </w:pPr>
    </w:lvl>
  </w:abstractNum>
  <w:abstractNum w:abstractNumId="5">
    <w:nsid w:val="2E0F2012"/>
    <w:multiLevelType w:val="hybridMultilevel"/>
    <w:tmpl w:val="FACE43B0"/>
    <w:lvl w:ilvl="0" w:tplc="35B6FD64">
      <w:start w:val="1"/>
      <w:numFmt w:val="decimal"/>
      <w:lvlText w:val="(%1)"/>
      <w:lvlJc w:val="left"/>
      <w:pPr>
        <w:tabs>
          <w:tab w:val="num" w:pos="720"/>
        </w:tabs>
        <w:ind w:left="720" w:hanging="360"/>
      </w:pPr>
    </w:lvl>
    <w:lvl w:ilvl="1" w:tplc="B1D856D6" w:tentative="1">
      <w:start w:val="1"/>
      <w:numFmt w:val="decimal"/>
      <w:lvlText w:val="(%2)"/>
      <w:lvlJc w:val="left"/>
      <w:pPr>
        <w:tabs>
          <w:tab w:val="num" w:pos="1440"/>
        </w:tabs>
        <w:ind w:left="1440" w:hanging="360"/>
      </w:pPr>
    </w:lvl>
    <w:lvl w:ilvl="2" w:tplc="DD164E52" w:tentative="1">
      <w:start w:val="1"/>
      <w:numFmt w:val="decimal"/>
      <w:lvlText w:val="(%3)"/>
      <w:lvlJc w:val="left"/>
      <w:pPr>
        <w:tabs>
          <w:tab w:val="num" w:pos="2160"/>
        </w:tabs>
        <w:ind w:left="2160" w:hanging="360"/>
      </w:pPr>
    </w:lvl>
    <w:lvl w:ilvl="3" w:tplc="F0709FC2" w:tentative="1">
      <w:start w:val="1"/>
      <w:numFmt w:val="decimal"/>
      <w:lvlText w:val="(%4)"/>
      <w:lvlJc w:val="left"/>
      <w:pPr>
        <w:tabs>
          <w:tab w:val="num" w:pos="2880"/>
        </w:tabs>
        <w:ind w:left="2880" w:hanging="360"/>
      </w:pPr>
    </w:lvl>
    <w:lvl w:ilvl="4" w:tplc="3CA281EC" w:tentative="1">
      <w:start w:val="1"/>
      <w:numFmt w:val="decimal"/>
      <w:lvlText w:val="(%5)"/>
      <w:lvlJc w:val="left"/>
      <w:pPr>
        <w:tabs>
          <w:tab w:val="num" w:pos="3600"/>
        </w:tabs>
        <w:ind w:left="3600" w:hanging="360"/>
      </w:pPr>
    </w:lvl>
    <w:lvl w:ilvl="5" w:tplc="AEB8430E" w:tentative="1">
      <w:start w:val="1"/>
      <w:numFmt w:val="decimal"/>
      <w:lvlText w:val="(%6)"/>
      <w:lvlJc w:val="left"/>
      <w:pPr>
        <w:tabs>
          <w:tab w:val="num" w:pos="4320"/>
        </w:tabs>
        <w:ind w:left="4320" w:hanging="360"/>
      </w:pPr>
    </w:lvl>
    <w:lvl w:ilvl="6" w:tplc="03EA9024" w:tentative="1">
      <w:start w:val="1"/>
      <w:numFmt w:val="decimal"/>
      <w:lvlText w:val="(%7)"/>
      <w:lvlJc w:val="left"/>
      <w:pPr>
        <w:tabs>
          <w:tab w:val="num" w:pos="5040"/>
        </w:tabs>
        <w:ind w:left="5040" w:hanging="360"/>
      </w:pPr>
    </w:lvl>
    <w:lvl w:ilvl="7" w:tplc="48E4A438" w:tentative="1">
      <w:start w:val="1"/>
      <w:numFmt w:val="decimal"/>
      <w:lvlText w:val="(%8)"/>
      <w:lvlJc w:val="left"/>
      <w:pPr>
        <w:tabs>
          <w:tab w:val="num" w:pos="5760"/>
        </w:tabs>
        <w:ind w:left="5760" w:hanging="360"/>
      </w:pPr>
    </w:lvl>
    <w:lvl w:ilvl="8" w:tplc="7D12C04C" w:tentative="1">
      <w:start w:val="1"/>
      <w:numFmt w:val="decimal"/>
      <w:lvlText w:val="(%9)"/>
      <w:lvlJc w:val="left"/>
      <w:pPr>
        <w:tabs>
          <w:tab w:val="num" w:pos="6480"/>
        </w:tabs>
        <w:ind w:left="6480" w:hanging="360"/>
      </w:pPr>
    </w:lvl>
  </w:abstractNum>
  <w:abstractNum w:abstractNumId="6">
    <w:nsid w:val="366F0756"/>
    <w:multiLevelType w:val="hybridMultilevel"/>
    <w:tmpl w:val="2580EF60"/>
    <w:lvl w:ilvl="0" w:tplc="E0D60206">
      <w:start w:val="1"/>
      <w:numFmt w:val="bullet"/>
      <w:lvlText w:val="•"/>
      <w:lvlJc w:val="left"/>
      <w:pPr>
        <w:tabs>
          <w:tab w:val="num" w:pos="720"/>
        </w:tabs>
        <w:ind w:left="720" w:hanging="360"/>
      </w:pPr>
      <w:rPr>
        <w:rFonts w:ascii="Times New Roman" w:hAnsi="Times New Roman" w:hint="default"/>
      </w:rPr>
    </w:lvl>
    <w:lvl w:ilvl="1" w:tplc="D7E881C0" w:tentative="1">
      <w:start w:val="1"/>
      <w:numFmt w:val="bullet"/>
      <w:lvlText w:val="•"/>
      <w:lvlJc w:val="left"/>
      <w:pPr>
        <w:tabs>
          <w:tab w:val="num" w:pos="1440"/>
        </w:tabs>
        <w:ind w:left="1440" w:hanging="360"/>
      </w:pPr>
      <w:rPr>
        <w:rFonts w:ascii="Times New Roman" w:hAnsi="Times New Roman" w:hint="default"/>
      </w:rPr>
    </w:lvl>
    <w:lvl w:ilvl="2" w:tplc="0C1A9250" w:tentative="1">
      <w:start w:val="1"/>
      <w:numFmt w:val="bullet"/>
      <w:lvlText w:val="•"/>
      <w:lvlJc w:val="left"/>
      <w:pPr>
        <w:tabs>
          <w:tab w:val="num" w:pos="2160"/>
        </w:tabs>
        <w:ind w:left="2160" w:hanging="360"/>
      </w:pPr>
      <w:rPr>
        <w:rFonts w:ascii="Times New Roman" w:hAnsi="Times New Roman" w:hint="default"/>
      </w:rPr>
    </w:lvl>
    <w:lvl w:ilvl="3" w:tplc="AECEB7FA" w:tentative="1">
      <w:start w:val="1"/>
      <w:numFmt w:val="bullet"/>
      <w:lvlText w:val="•"/>
      <w:lvlJc w:val="left"/>
      <w:pPr>
        <w:tabs>
          <w:tab w:val="num" w:pos="2880"/>
        </w:tabs>
        <w:ind w:left="2880" w:hanging="360"/>
      </w:pPr>
      <w:rPr>
        <w:rFonts w:ascii="Times New Roman" w:hAnsi="Times New Roman" w:hint="default"/>
      </w:rPr>
    </w:lvl>
    <w:lvl w:ilvl="4" w:tplc="A148F37A" w:tentative="1">
      <w:start w:val="1"/>
      <w:numFmt w:val="bullet"/>
      <w:lvlText w:val="•"/>
      <w:lvlJc w:val="left"/>
      <w:pPr>
        <w:tabs>
          <w:tab w:val="num" w:pos="3600"/>
        </w:tabs>
        <w:ind w:left="3600" w:hanging="360"/>
      </w:pPr>
      <w:rPr>
        <w:rFonts w:ascii="Times New Roman" w:hAnsi="Times New Roman" w:hint="default"/>
      </w:rPr>
    </w:lvl>
    <w:lvl w:ilvl="5" w:tplc="52BEB650" w:tentative="1">
      <w:start w:val="1"/>
      <w:numFmt w:val="bullet"/>
      <w:lvlText w:val="•"/>
      <w:lvlJc w:val="left"/>
      <w:pPr>
        <w:tabs>
          <w:tab w:val="num" w:pos="4320"/>
        </w:tabs>
        <w:ind w:left="4320" w:hanging="360"/>
      </w:pPr>
      <w:rPr>
        <w:rFonts w:ascii="Times New Roman" w:hAnsi="Times New Roman" w:hint="default"/>
      </w:rPr>
    </w:lvl>
    <w:lvl w:ilvl="6" w:tplc="9A9CBFA4" w:tentative="1">
      <w:start w:val="1"/>
      <w:numFmt w:val="bullet"/>
      <w:lvlText w:val="•"/>
      <w:lvlJc w:val="left"/>
      <w:pPr>
        <w:tabs>
          <w:tab w:val="num" w:pos="5040"/>
        </w:tabs>
        <w:ind w:left="5040" w:hanging="360"/>
      </w:pPr>
      <w:rPr>
        <w:rFonts w:ascii="Times New Roman" w:hAnsi="Times New Roman" w:hint="default"/>
      </w:rPr>
    </w:lvl>
    <w:lvl w:ilvl="7" w:tplc="ACE8EE4C" w:tentative="1">
      <w:start w:val="1"/>
      <w:numFmt w:val="bullet"/>
      <w:lvlText w:val="•"/>
      <w:lvlJc w:val="left"/>
      <w:pPr>
        <w:tabs>
          <w:tab w:val="num" w:pos="5760"/>
        </w:tabs>
        <w:ind w:left="5760" w:hanging="360"/>
      </w:pPr>
      <w:rPr>
        <w:rFonts w:ascii="Times New Roman" w:hAnsi="Times New Roman" w:hint="default"/>
      </w:rPr>
    </w:lvl>
    <w:lvl w:ilvl="8" w:tplc="71D6BCA8" w:tentative="1">
      <w:start w:val="1"/>
      <w:numFmt w:val="bullet"/>
      <w:lvlText w:val="•"/>
      <w:lvlJc w:val="left"/>
      <w:pPr>
        <w:tabs>
          <w:tab w:val="num" w:pos="6480"/>
        </w:tabs>
        <w:ind w:left="6480" w:hanging="360"/>
      </w:pPr>
      <w:rPr>
        <w:rFonts w:ascii="Times New Roman" w:hAnsi="Times New Roman" w:hint="default"/>
      </w:rPr>
    </w:lvl>
  </w:abstractNum>
  <w:abstractNum w:abstractNumId="7">
    <w:nsid w:val="3E4A4EBF"/>
    <w:multiLevelType w:val="hybridMultilevel"/>
    <w:tmpl w:val="9536A320"/>
    <w:lvl w:ilvl="0" w:tplc="733C26A2">
      <w:start w:val="1"/>
      <w:numFmt w:val="bullet"/>
      <w:lvlText w:val="•"/>
      <w:lvlJc w:val="left"/>
      <w:pPr>
        <w:tabs>
          <w:tab w:val="num" w:pos="720"/>
        </w:tabs>
        <w:ind w:left="720" w:hanging="360"/>
      </w:pPr>
      <w:rPr>
        <w:rFonts w:ascii="Times New Roman" w:hAnsi="Times New Roman" w:hint="default"/>
      </w:rPr>
    </w:lvl>
    <w:lvl w:ilvl="1" w:tplc="733C27C4" w:tentative="1">
      <w:start w:val="1"/>
      <w:numFmt w:val="bullet"/>
      <w:lvlText w:val="•"/>
      <w:lvlJc w:val="left"/>
      <w:pPr>
        <w:tabs>
          <w:tab w:val="num" w:pos="1440"/>
        </w:tabs>
        <w:ind w:left="1440" w:hanging="360"/>
      </w:pPr>
      <w:rPr>
        <w:rFonts w:ascii="Times New Roman" w:hAnsi="Times New Roman" w:hint="default"/>
      </w:rPr>
    </w:lvl>
    <w:lvl w:ilvl="2" w:tplc="0CC4049E" w:tentative="1">
      <w:start w:val="1"/>
      <w:numFmt w:val="bullet"/>
      <w:lvlText w:val="•"/>
      <w:lvlJc w:val="left"/>
      <w:pPr>
        <w:tabs>
          <w:tab w:val="num" w:pos="2160"/>
        </w:tabs>
        <w:ind w:left="2160" w:hanging="360"/>
      </w:pPr>
      <w:rPr>
        <w:rFonts w:ascii="Times New Roman" w:hAnsi="Times New Roman" w:hint="default"/>
      </w:rPr>
    </w:lvl>
    <w:lvl w:ilvl="3" w:tplc="69B257C8" w:tentative="1">
      <w:start w:val="1"/>
      <w:numFmt w:val="bullet"/>
      <w:lvlText w:val="•"/>
      <w:lvlJc w:val="left"/>
      <w:pPr>
        <w:tabs>
          <w:tab w:val="num" w:pos="2880"/>
        </w:tabs>
        <w:ind w:left="2880" w:hanging="360"/>
      </w:pPr>
      <w:rPr>
        <w:rFonts w:ascii="Times New Roman" w:hAnsi="Times New Roman" w:hint="default"/>
      </w:rPr>
    </w:lvl>
    <w:lvl w:ilvl="4" w:tplc="1DBE584C" w:tentative="1">
      <w:start w:val="1"/>
      <w:numFmt w:val="bullet"/>
      <w:lvlText w:val="•"/>
      <w:lvlJc w:val="left"/>
      <w:pPr>
        <w:tabs>
          <w:tab w:val="num" w:pos="3600"/>
        </w:tabs>
        <w:ind w:left="3600" w:hanging="360"/>
      </w:pPr>
      <w:rPr>
        <w:rFonts w:ascii="Times New Roman" w:hAnsi="Times New Roman" w:hint="default"/>
      </w:rPr>
    </w:lvl>
    <w:lvl w:ilvl="5" w:tplc="D9C627A6" w:tentative="1">
      <w:start w:val="1"/>
      <w:numFmt w:val="bullet"/>
      <w:lvlText w:val="•"/>
      <w:lvlJc w:val="left"/>
      <w:pPr>
        <w:tabs>
          <w:tab w:val="num" w:pos="4320"/>
        </w:tabs>
        <w:ind w:left="4320" w:hanging="360"/>
      </w:pPr>
      <w:rPr>
        <w:rFonts w:ascii="Times New Roman" w:hAnsi="Times New Roman" w:hint="default"/>
      </w:rPr>
    </w:lvl>
    <w:lvl w:ilvl="6" w:tplc="7AD6E484" w:tentative="1">
      <w:start w:val="1"/>
      <w:numFmt w:val="bullet"/>
      <w:lvlText w:val="•"/>
      <w:lvlJc w:val="left"/>
      <w:pPr>
        <w:tabs>
          <w:tab w:val="num" w:pos="5040"/>
        </w:tabs>
        <w:ind w:left="5040" w:hanging="360"/>
      </w:pPr>
      <w:rPr>
        <w:rFonts w:ascii="Times New Roman" w:hAnsi="Times New Roman" w:hint="default"/>
      </w:rPr>
    </w:lvl>
    <w:lvl w:ilvl="7" w:tplc="29A024EE" w:tentative="1">
      <w:start w:val="1"/>
      <w:numFmt w:val="bullet"/>
      <w:lvlText w:val="•"/>
      <w:lvlJc w:val="left"/>
      <w:pPr>
        <w:tabs>
          <w:tab w:val="num" w:pos="5760"/>
        </w:tabs>
        <w:ind w:left="5760" w:hanging="360"/>
      </w:pPr>
      <w:rPr>
        <w:rFonts w:ascii="Times New Roman" w:hAnsi="Times New Roman" w:hint="default"/>
      </w:rPr>
    </w:lvl>
    <w:lvl w:ilvl="8" w:tplc="0DC00512" w:tentative="1">
      <w:start w:val="1"/>
      <w:numFmt w:val="bullet"/>
      <w:lvlText w:val="•"/>
      <w:lvlJc w:val="left"/>
      <w:pPr>
        <w:tabs>
          <w:tab w:val="num" w:pos="6480"/>
        </w:tabs>
        <w:ind w:left="6480" w:hanging="360"/>
      </w:pPr>
      <w:rPr>
        <w:rFonts w:ascii="Times New Roman" w:hAnsi="Times New Roman" w:hint="default"/>
      </w:rPr>
    </w:lvl>
  </w:abstractNum>
  <w:abstractNum w:abstractNumId="8">
    <w:nsid w:val="41855984"/>
    <w:multiLevelType w:val="hybridMultilevel"/>
    <w:tmpl w:val="F04AD6B0"/>
    <w:lvl w:ilvl="0" w:tplc="C73E4014">
      <w:start w:val="1"/>
      <w:numFmt w:val="bullet"/>
      <w:lvlText w:val="•"/>
      <w:lvlJc w:val="left"/>
      <w:pPr>
        <w:tabs>
          <w:tab w:val="num" w:pos="720"/>
        </w:tabs>
        <w:ind w:left="720" w:hanging="360"/>
      </w:pPr>
      <w:rPr>
        <w:rFonts w:ascii="Times New Roman" w:hAnsi="Times New Roman" w:hint="default"/>
      </w:rPr>
    </w:lvl>
    <w:lvl w:ilvl="1" w:tplc="BF8274E4" w:tentative="1">
      <w:start w:val="1"/>
      <w:numFmt w:val="bullet"/>
      <w:lvlText w:val="•"/>
      <w:lvlJc w:val="left"/>
      <w:pPr>
        <w:tabs>
          <w:tab w:val="num" w:pos="1440"/>
        </w:tabs>
        <w:ind w:left="1440" w:hanging="360"/>
      </w:pPr>
      <w:rPr>
        <w:rFonts w:ascii="Times New Roman" w:hAnsi="Times New Roman" w:hint="default"/>
      </w:rPr>
    </w:lvl>
    <w:lvl w:ilvl="2" w:tplc="EE06146E" w:tentative="1">
      <w:start w:val="1"/>
      <w:numFmt w:val="bullet"/>
      <w:lvlText w:val="•"/>
      <w:lvlJc w:val="left"/>
      <w:pPr>
        <w:tabs>
          <w:tab w:val="num" w:pos="2160"/>
        </w:tabs>
        <w:ind w:left="2160" w:hanging="360"/>
      </w:pPr>
      <w:rPr>
        <w:rFonts w:ascii="Times New Roman" w:hAnsi="Times New Roman" w:hint="default"/>
      </w:rPr>
    </w:lvl>
    <w:lvl w:ilvl="3" w:tplc="408E10A6" w:tentative="1">
      <w:start w:val="1"/>
      <w:numFmt w:val="bullet"/>
      <w:lvlText w:val="•"/>
      <w:lvlJc w:val="left"/>
      <w:pPr>
        <w:tabs>
          <w:tab w:val="num" w:pos="2880"/>
        </w:tabs>
        <w:ind w:left="2880" w:hanging="360"/>
      </w:pPr>
      <w:rPr>
        <w:rFonts w:ascii="Times New Roman" w:hAnsi="Times New Roman" w:hint="default"/>
      </w:rPr>
    </w:lvl>
    <w:lvl w:ilvl="4" w:tplc="03A88C34" w:tentative="1">
      <w:start w:val="1"/>
      <w:numFmt w:val="bullet"/>
      <w:lvlText w:val="•"/>
      <w:lvlJc w:val="left"/>
      <w:pPr>
        <w:tabs>
          <w:tab w:val="num" w:pos="3600"/>
        </w:tabs>
        <w:ind w:left="3600" w:hanging="360"/>
      </w:pPr>
      <w:rPr>
        <w:rFonts w:ascii="Times New Roman" w:hAnsi="Times New Roman" w:hint="default"/>
      </w:rPr>
    </w:lvl>
    <w:lvl w:ilvl="5" w:tplc="1CA8A854" w:tentative="1">
      <w:start w:val="1"/>
      <w:numFmt w:val="bullet"/>
      <w:lvlText w:val="•"/>
      <w:lvlJc w:val="left"/>
      <w:pPr>
        <w:tabs>
          <w:tab w:val="num" w:pos="4320"/>
        </w:tabs>
        <w:ind w:left="4320" w:hanging="360"/>
      </w:pPr>
      <w:rPr>
        <w:rFonts w:ascii="Times New Roman" w:hAnsi="Times New Roman" w:hint="default"/>
      </w:rPr>
    </w:lvl>
    <w:lvl w:ilvl="6" w:tplc="47B2CF74" w:tentative="1">
      <w:start w:val="1"/>
      <w:numFmt w:val="bullet"/>
      <w:lvlText w:val="•"/>
      <w:lvlJc w:val="left"/>
      <w:pPr>
        <w:tabs>
          <w:tab w:val="num" w:pos="5040"/>
        </w:tabs>
        <w:ind w:left="5040" w:hanging="360"/>
      </w:pPr>
      <w:rPr>
        <w:rFonts w:ascii="Times New Roman" w:hAnsi="Times New Roman" w:hint="default"/>
      </w:rPr>
    </w:lvl>
    <w:lvl w:ilvl="7" w:tplc="306E3C82" w:tentative="1">
      <w:start w:val="1"/>
      <w:numFmt w:val="bullet"/>
      <w:lvlText w:val="•"/>
      <w:lvlJc w:val="left"/>
      <w:pPr>
        <w:tabs>
          <w:tab w:val="num" w:pos="5760"/>
        </w:tabs>
        <w:ind w:left="5760" w:hanging="360"/>
      </w:pPr>
      <w:rPr>
        <w:rFonts w:ascii="Times New Roman" w:hAnsi="Times New Roman" w:hint="default"/>
      </w:rPr>
    </w:lvl>
    <w:lvl w:ilvl="8" w:tplc="CDFE3698" w:tentative="1">
      <w:start w:val="1"/>
      <w:numFmt w:val="bullet"/>
      <w:lvlText w:val="•"/>
      <w:lvlJc w:val="left"/>
      <w:pPr>
        <w:tabs>
          <w:tab w:val="num" w:pos="6480"/>
        </w:tabs>
        <w:ind w:left="6480" w:hanging="360"/>
      </w:pPr>
      <w:rPr>
        <w:rFonts w:ascii="Times New Roman" w:hAnsi="Times New Roman" w:hint="default"/>
      </w:rPr>
    </w:lvl>
  </w:abstractNum>
  <w:abstractNum w:abstractNumId="9">
    <w:nsid w:val="41B51022"/>
    <w:multiLevelType w:val="hybridMultilevel"/>
    <w:tmpl w:val="2CB81426"/>
    <w:lvl w:ilvl="0" w:tplc="6B423FD2">
      <w:start w:val="1"/>
      <w:numFmt w:val="bullet"/>
      <w:lvlText w:val="•"/>
      <w:lvlJc w:val="left"/>
      <w:pPr>
        <w:tabs>
          <w:tab w:val="num" w:pos="720"/>
        </w:tabs>
        <w:ind w:left="720" w:hanging="360"/>
      </w:pPr>
      <w:rPr>
        <w:rFonts w:ascii="Arial" w:hAnsi="Arial" w:hint="default"/>
      </w:rPr>
    </w:lvl>
    <w:lvl w:ilvl="1" w:tplc="D860977C" w:tentative="1">
      <w:start w:val="1"/>
      <w:numFmt w:val="bullet"/>
      <w:lvlText w:val="•"/>
      <w:lvlJc w:val="left"/>
      <w:pPr>
        <w:tabs>
          <w:tab w:val="num" w:pos="1440"/>
        </w:tabs>
        <w:ind w:left="1440" w:hanging="360"/>
      </w:pPr>
      <w:rPr>
        <w:rFonts w:ascii="Arial" w:hAnsi="Arial" w:hint="default"/>
      </w:rPr>
    </w:lvl>
    <w:lvl w:ilvl="2" w:tplc="EE865268" w:tentative="1">
      <w:start w:val="1"/>
      <w:numFmt w:val="bullet"/>
      <w:lvlText w:val="•"/>
      <w:lvlJc w:val="left"/>
      <w:pPr>
        <w:tabs>
          <w:tab w:val="num" w:pos="2160"/>
        </w:tabs>
        <w:ind w:left="2160" w:hanging="360"/>
      </w:pPr>
      <w:rPr>
        <w:rFonts w:ascii="Arial" w:hAnsi="Arial" w:hint="default"/>
      </w:rPr>
    </w:lvl>
    <w:lvl w:ilvl="3" w:tplc="F33001EA" w:tentative="1">
      <w:start w:val="1"/>
      <w:numFmt w:val="bullet"/>
      <w:lvlText w:val="•"/>
      <w:lvlJc w:val="left"/>
      <w:pPr>
        <w:tabs>
          <w:tab w:val="num" w:pos="2880"/>
        </w:tabs>
        <w:ind w:left="2880" w:hanging="360"/>
      </w:pPr>
      <w:rPr>
        <w:rFonts w:ascii="Arial" w:hAnsi="Arial" w:hint="default"/>
      </w:rPr>
    </w:lvl>
    <w:lvl w:ilvl="4" w:tplc="B18CD36C" w:tentative="1">
      <w:start w:val="1"/>
      <w:numFmt w:val="bullet"/>
      <w:lvlText w:val="•"/>
      <w:lvlJc w:val="left"/>
      <w:pPr>
        <w:tabs>
          <w:tab w:val="num" w:pos="3600"/>
        </w:tabs>
        <w:ind w:left="3600" w:hanging="360"/>
      </w:pPr>
      <w:rPr>
        <w:rFonts w:ascii="Arial" w:hAnsi="Arial" w:hint="default"/>
      </w:rPr>
    </w:lvl>
    <w:lvl w:ilvl="5" w:tplc="7DC09076" w:tentative="1">
      <w:start w:val="1"/>
      <w:numFmt w:val="bullet"/>
      <w:lvlText w:val="•"/>
      <w:lvlJc w:val="left"/>
      <w:pPr>
        <w:tabs>
          <w:tab w:val="num" w:pos="4320"/>
        </w:tabs>
        <w:ind w:left="4320" w:hanging="360"/>
      </w:pPr>
      <w:rPr>
        <w:rFonts w:ascii="Arial" w:hAnsi="Arial" w:hint="default"/>
      </w:rPr>
    </w:lvl>
    <w:lvl w:ilvl="6" w:tplc="A6B8542C" w:tentative="1">
      <w:start w:val="1"/>
      <w:numFmt w:val="bullet"/>
      <w:lvlText w:val="•"/>
      <w:lvlJc w:val="left"/>
      <w:pPr>
        <w:tabs>
          <w:tab w:val="num" w:pos="5040"/>
        </w:tabs>
        <w:ind w:left="5040" w:hanging="360"/>
      </w:pPr>
      <w:rPr>
        <w:rFonts w:ascii="Arial" w:hAnsi="Arial" w:hint="default"/>
      </w:rPr>
    </w:lvl>
    <w:lvl w:ilvl="7" w:tplc="818C5486" w:tentative="1">
      <w:start w:val="1"/>
      <w:numFmt w:val="bullet"/>
      <w:lvlText w:val="•"/>
      <w:lvlJc w:val="left"/>
      <w:pPr>
        <w:tabs>
          <w:tab w:val="num" w:pos="5760"/>
        </w:tabs>
        <w:ind w:left="5760" w:hanging="360"/>
      </w:pPr>
      <w:rPr>
        <w:rFonts w:ascii="Arial" w:hAnsi="Arial" w:hint="default"/>
      </w:rPr>
    </w:lvl>
    <w:lvl w:ilvl="8" w:tplc="2D0EF8EA" w:tentative="1">
      <w:start w:val="1"/>
      <w:numFmt w:val="bullet"/>
      <w:lvlText w:val="•"/>
      <w:lvlJc w:val="left"/>
      <w:pPr>
        <w:tabs>
          <w:tab w:val="num" w:pos="6480"/>
        </w:tabs>
        <w:ind w:left="6480" w:hanging="360"/>
      </w:pPr>
      <w:rPr>
        <w:rFonts w:ascii="Arial" w:hAnsi="Arial" w:hint="default"/>
      </w:rPr>
    </w:lvl>
  </w:abstractNum>
  <w:abstractNum w:abstractNumId="10">
    <w:nsid w:val="4D935059"/>
    <w:multiLevelType w:val="hybridMultilevel"/>
    <w:tmpl w:val="7ABCE162"/>
    <w:lvl w:ilvl="0" w:tplc="2668BFC8">
      <w:start w:val="1"/>
      <w:numFmt w:val="bullet"/>
      <w:lvlText w:val="•"/>
      <w:lvlJc w:val="left"/>
      <w:pPr>
        <w:tabs>
          <w:tab w:val="num" w:pos="720"/>
        </w:tabs>
        <w:ind w:left="720" w:hanging="360"/>
      </w:pPr>
      <w:rPr>
        <w:rFonts w:ascii="Times New Roman" w:hAnsi="Times New Roman" w:hint="default"/>
      </w:rPr>
    </w:lvl>
    <w:lvl w:ilvl="1" w:tplc="EC646316" w:tentative="1">
      <w:start w:val="1"/>
      <w:numFmt w:val="bullet"/>
      <w:lvlText w:val="•"/>
      <w:lvlJc w:val="left"/>
      <w:pPr>
        <w:tabs>
          <w:tab w:val="num" w:pos="1440"/>
        </w:tabs>
        <w:ind w:left="1440" w:hanging="360"/>
      </w:pPr>
      <w:rPr>
        <w:rFonts w:ascii="Times New Roman" w:hAnsi="Times New Roman" w:hint="default"/>
      </w:rPr>
    </w:lvl>
    <w:lvl w:ilvl="2" w:tplc="CCDA7D2A" w:tentative="1">
      <w:start w:val="1"/>
      <w:numFmt w:val="bullet"/>
      <w:lvlText w:val="•"/>
      <w:lvlJc w:val="left"/>
      <w:pPr>
        <w:tabs>
          <w:tab w:val="num" w:pos="2160"/>
        </w:tabs>
        <w:ind w:left="2160" w:hanging="360"/>
      </w:pPr>
      <w:rPr>
        <w:rFonts w:ascii="Times New Roman" w:hAnsi="Times New Roman" w:hint="default"/>
      </w:rPr>
    </w:lvl>
    <w:lvl w:ilvl="3" w:tplc="513498DE" w:tentative="1">
      <w:start w:val="1"/>
      <w:numFmt w:val="bullet"/>
      <w:lvlText w:val="•"/>
      <w:lvlJc w:val="left"/>
      <w:pPr>
        <w:tabs>
          <w:tab w:val="num" w:pos="2880"/>
        </w:tabs>
        <w:ind w:left="2880" w:hanging="360"/>
      </w:pPr>
      <w:rPr>
        <w:rFonts w:ascii="Times New Roman" w:hAnsi="Times New Roman" w:hint="default"/>
      </w:rPr>
    </w:lvl>
    <w:lvl w:ilvl="4" w:tplc="1DD835D8" w:tentative="1">
      <w:start w:val="1"/>
      <w:numFmt w:val="bullet"/>
      <w:lvlText w:val="•"/>
      <w:lvlJc w:val="left"/>
      <w:pPr>
        <w:tabs>
          <w:tab w:val="num" w:pos="3600"/>
        </w:tabs>
        <w:ind w:left="3600" w:hanging="360"/>
      </w:pPr>
      <w:rPr>
        <w:rFonts w:ascii="Times New Roman" w:hAnsi="Times New Roman" w:hint="default"/>
      </w:rPr>
    </w:lvl>
    <w:lvl w:ilvl="5" w:tplc="055C1CE2" w:tentative="1">
      <w:start w:val="1"/>
      <w:numFmt w:val="bullet"/>
      <w:lvlText w:val="•"/>
      <w:lvlJc w:val="left"/>
      <w:pPr>
        <w:tabs>
          <w:tab w:val="num" w:pos="4320"/>
        </w:tabs>
        <w:ind w:left="4320" w:hanging="360"/>
      </w:pPr>
      <w:rPr>
        <w:rFonts w:ascii="Times New Roman" w:hAnsi="Times New Roman" w:hint="default"/>
      </w:rPr>
    </w:lvl>
    <w:lvl w:ilvl="6" w:tplc="51FA76BA" w:tentative="1">
      <w:start w:val="1"/>
      <w:numFmt w:val="bullet"/>
      <w:lvlText w:val="•"/>
      <w:lvlJc w:val="left"/>
      <w:pPr>
        <w:tabs>
          <w:tab w:val="num" w:pos="5040"/>
        </w:tabs>
        <w:ind w:left="5040" w:hanging="360"/>
      </w:pPr>
      <w:rPr>
        <w:rFonts w:ascii="Times New Roman" w:hAnsi="Times New Roman" w:hint="default"/>
      </w:rPr>
    </w:lvl>
    <w:lvl w:ilvl="7" w:tplc="3E84D6F6" w:tentative="1">
      <w:start w:val="1"/>
      <w:numFmt w:val="bullet"/>
      <w:lvlText w:val="•"/>
      <w:lvlJc w:val="left"/>
      <w:pPr>
        <w:tabs>
          <w:tab w:val="num" w:pos="5760"/>
        </w:tabs>
        <w:ind w:left="5760" w:hanging="360"/>
      </w:pPr>
      <w:rPr>
        <w:rFonts w:ascii="Times New Roman" w:hAnsi="Times New Roman" w:hint="default"/>
      </w:rPr>
    </w:lvl>
    <w:lvl w:ilvl="8" w:tplc="4B44D4A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DA910AD"/>
    <w:multiLevelType w:val="hybridMultilevel"/>
    <w:tmpl w:val="C35E998A"/>
    <w:lvl w:ilvl="0" w:tplc="D5F2398A">
      <w:start w:val="1"/>
      <w:numFmt w:val="bullet"/>
      <w:lvlText w:val="•"/>
      <w:lvlJc w:val="left"/>
      <w:pPr>
        <w:tabs>
          <w:tab w:val="num" w:pos="720"/>
        </w:tabs>
        <w:ind w:left="720" w:hanging="360"/>
      </w:pPr>
      <w:rPr>
        <w:rFonts w:ascii="Times New Roman" w:hAnsi="Times New Roman" w:hint="default"/>
      </w:rPr>
    </w:lvl>
    <w:lvl w:ilvl="1" w:tplc="D0DAD49C" w:tentative="1">
      <w:start w:val="1"/>
      <w:numFmt w:val="bullet"/>
      <w:lvlText w:val="•"/>
      <w:lvlJc w:val="left"/>
      <w:pPr>
        <w:tabs>
          <w:tab w:val="num" w:pos="1440"/>
        </w:tabs>
        <w:ind w:left="1440" w:hanging="360"/>
      </w:pPr>
      <w:rPr>
        <w:rFonts w:ascii="Times New Roman" w:hAnsi="Times New Roman" w:hint="default"/>
      </w:rPr>
    </w:lvl>
    <w:lvl w:ilvl="2" w:tplc="FC0CFD78" w:tentative="1">
      <w:start w:val="1"/>
      <w:numFmt w:val="bullet"/>
      <w:lvlText w:val="•"/>
      <w:lvlJc w:val="left"/>
      <w:pPr>
        <w:tabs>
          <w:tab w:val="num" w:pos="2160"/>
        </w:tabs>
        <w:ind w:left="2160" w:hanging="360"/>
      </w:pPr>
      <w:rPr>
        <w:rFonts w:ascii="Times New Roman" w:hAnsi="Times New Roman" w:hint="default"/>
      </w:rPr>
    </w:lvl>
    <w:lvl w:ilvl="3" w:tplc="A0C8C604" w:tentative="1">
      <w:start w:val="1"/>
      <w:numFmt w:val="bullet"/>
      <w:lvlText w:val="•"/>
      <w:lvlJc w:val="left"/>
      <w:pPr>
        <w:tabs>
          <w:tab w:val="num" w:pos="2880"/>
        </w:tabs>
        <w:ind w:left="2880" w:hanging="360"/>
      </w:pPr>
      <w:rPr>
        <w:rFonts w:ascii="Times New Roman" w:hAnsi="Times New Roman" w:hint="default"/>
      </w:rPr>
    </w:lvl>
    <w:lvl w:ilvl="4" w:tplc="1786BA86" w:tentative="1">
      <w:start w:val="1"/>
      <w:numFmt w:val="bullet"/>
      <w:lvlText w:val="•"/>
      <w:lvlJc w:val="left"/>
      <w:pPr>
        <w:tabs>
          <w:tab w:val="num" w:pos="3600"/>
        </w:tabs>
        <w:ind w:left="3600" w:hanging="360"/>
      </w:pPr>
      <w:rPr>
        <w:rFonts w:ascii="Times New Roman" w:hAnsi="Times New Roman" w:hint="default"/>
      </w:rPr>
    </w:lvl>
    <w:lvl w:ilvl="5" w:tplc="398AD36E" w:tentative="1">
      <w:start w:val="1"/>
      <w:numFmt w:val="bullet"/>
      <w:lvlText w:val="•"/>
      <w:lvlJc w:val="left"/>
      <w:pPr>
        <w:tabs>
          <w:tab w:val="num" w:pos="4320"/>
        </w:tabs>
        <w:ind w:left="4320" w:hanging="360"/>
      </w:pPr>
      <w:rPr>
        <w:rFonts w:ascii="Times New Roman" w:hAnsi="Times New Roman" w:hint="default"/>
      </w:rPr>
    </w:lvl>
    <w:lvl w:ilvl="6" w:tplc="A0E2ABBA" w:tentative="1">
      <w:start w:val="1"/>
      <w:numFmt w:val="bullet"/>
      <w:lvlText w:val="•"/>
      <w:lvlJc w:val="left"/>
      <w:pPr>
        <w:tabs>
          <w:tab w:val="num" w:pos="5040"/>
        </w:tabs>
        <w:ind w:left="5040" w:hanging="360"/>
      </w:pPr>
      <w:rPr>
        <w:rFonts w:ascii="Times New Roman" w:hAnsi="Times New Roman" w:hint="default"/>
      </w:rPr>
    </w:lvl>
    <w:lvl w:ilvl="7" w:tplc="7F66FCA2" w:tentative="1">
      <w:start w:val="1"/>
      <w:numFmt w:val="bullet"/>
      <w:lvlText w:val="•"/>
      <w:lvlJc w:val="left"/>
      <w:pPr>
        <w:tabs>
          <w:tab w:val="num" w:pos="5760"/>
        </w:tabs>
        <w:ind w:left="5760" w:hanging="360"/>
      </w:pPr>
      <w:rPr>
        <w:rFonts w:ascii="Times New Roman" w:hAnsi="Times New Roman" w:hint="default"/>
      </w:rPr>
    </w:lvl>
    <w:lvl w:ilvl="8" w:tplc="6D3E480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DC706C8"/>
    <w:multiLevelType w:val="hybridMultilevel"/>
    <w:tmpl w:val="8BB4E8E2"/>
    <w:lvl w:ilvl="0" w:tplc="DA42BA66">
      <w:start w:val="1"/>
      <w:numFmt w:val="bullet"/>
      <w:lvlText w:val="•"/>
      <w:lvlJc w:val="left"/>
      <w:pPr>
        <w:tabs>
          <w:tab w:val="num" w:pos="720"/>
        </w:tabs>
        <w:ind w:left="720" w:hanging="360"/>
      </w:pPr>
      <w:rPr>
        <w:rFonts w:ascii="Times New Roman" w:hAnsi="Times New Roman" w:hint="default"/>
      </w:rPr>
    </w:lvl>
    <w:lvl w:ilvl="1" w:tplc="89BA0A50" w:tentative="1">
      <w:start w:val="1"/>
      <w:numFmt w:val="bullet"/>
      <w:lvlText w:val="•"/>
      <w:lvlJc w:val="left"/>
      <w:pPr>
        <w:tabs>
          <w:tab w:val="num" w:pos="1440"/>
        </w:tabs>
        <w:ind w:left="1440" w:hanging="360"/>
      </w:pPr>
      <w:rPr>
        <w:rFonts w:ascii="Times New Roman" w:hAnsi="Times New Roman" w:hint="default"/>
      </w:rPr>
    </w:lvl>
    <w:lvl w:ilvl="2" w:tplc="E8C0C48E" w:tentative="1">
      <w:start w:val="1"/>
      <w:numFmt w:val="bullet"/>
      <w:lvlText w:val="•"/>
      <w:lvlJc w:val="left"/>
      <w:pPr>
        <w:tabs>
          <w:tab w:val="num" w:pos="2160"/>
        </w:tabs>
        <w:ind w:left="2160" w:hanging="360"/>
      </w:pPr>
      <w:rPr>
        <w:rFonts w:ascii="Times New Roman" w:hAnsi="Times New Roman" w:hint="default"/>
      </w:rPr>
    </w:lvl>
    <w:lvl w:ilvl="3" w:tplc="1CE268D4" w:tentative="1">
      <w:start w:val="1"/>
      <w:numFmt w:val="bullet"/>
      <w:lvlText w:val="•"/>
      <w:lvlJc w:val="left"/>
      <w:pPr>
        <w:tabs>
          <w:tab w:val="num" w:pos="2880"/>
        </w:tabs>
        <w:ind w:left="2880" w:hanging="360"/>
      </w:pPr>
      <w:rPr>
        <w:rFonts w:ascii="Times New Roman" w:hAnsi="Times New Roman" w:hint="default"/>
      </w:rPr>
    </w:lvl>
    <w:lvl w:ilvl="4" w:tplc="01D0CA4E" w:tentative="1">
      <w:start w:val="1"/>
      <w:numFmt w:val="bullet"/>
      <w:lvlText w:val="•"/>
      <w:lvlJc w:val="left"/>
      <w:pPr>
        <w:tabs>
          <w:tab w:val="num" w:pos="3600"/>
        </w:tabs>
        <w:ind w:left="3600" w:hanging="360"/>
      </w:pPr>
      <w:rPr>
        <w:rFonts w:ascii="Times New Roman" w:hAnsi="Times New Roman" w:hint="default"/>
      </w:rPr>
    </w:lvl>
    <w:lvl w:ilvl="5" w:tplc="BAA01D38" w:tentative="1">
      <w:start w:val="1"/>
      <w:numFmt w:val="bullet"/>
      <w:lvlText w:val="•"/>
      <w:lvlJc w:val="left"/>
      <w:pPr>
        <w:tabs>
          <w:tab w:val="num" w:pos="4320"/>
        </w:tabs>
        <w:ind w:left="4320" w:hanging="360"/>
      </w:pPr>
      <w:rPr>
        <w:rFonts w:ascii="Times New Roman" w:hAnsi="Times New Roman" w:hint="default"/>
      </w:rPr>
    </w:lvl>
    <w:lvl w:ilvl="6" w:tplc="46FA4C7C" w:tentative="1">
      <w:start w:val="1"/>
      <w:numFmt w:val="bullet"/>
      <w:lvlText w:val="•"/>
      <w:lvlJc w:val="left"/>
      <w:pPr>
        <w:tabs>
          <w:tab w:val="num" w:pos="5040"/>
        </w:tabs>
        <w:ind w:left="5040" w:hanging="360"/>
      </w:pPr>
      <w:rPr>
        <w:rFonts w:ascii="Times New Roman" w:hAnsi="Times New Roman" w:hint="default"/>
      </w:rPr>
    </w:lvl>
    <w:lvl w:ilvl="7" w:tplc="A43AB696" w:tentative="1">
      <w:start w:val="1"/>
      <w:numFmt w:val="bullet"/>
      <w:lvlText w:val="•"/>
      <w:lvlJc w:val="left"/>
      <w:pPr>
        <w:tabs>
          <w:tab w:val="num" w:pos="5760"/>
        </w:tabs>
        <w:ind w:left="5760" w:hanging="360"/>
      </w:pPr>
      <w:rPr>
        <w:rFonts w:ascii="Times New Roman" w:hAnsi="Times New Roman" w:hint="default"/>
      </w:rPr>
    </w:lvl>
    <w:lvl w:ilvl="8" w:tplc="33D8731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3F93024"/>
    <w:multiLevelType w:val="hybridMultilevel"/>
    <w:tmpl w:val="34F2A588"/>
    <w:lvl w:ilvl="0" w:tplc="D284BFDE">
      <w:start w:val="1"/>
      <w:numFmt w:val="decimal"/>
      <w:lvlText w:val="(%1)"/>
      <w:lvlJc w:val="left"/>
      <w:pPr>
        <w:tabs>
          <w:tab w:val="num" w:pos="720"/>
        </w:tabs>
        <w:ind w:left="720" w:hanging="360"/>
      </w:pPr>
    </w:lvl>
    <w:lvl w:ilvl="1" w:tplc="2F5EAED8" w:tentative="1">
      <w:start w:val="1"/>
      <w:numFmt w:val="decimal"/>
      <w:lvlText w:val="(%2)"/>
      <w:lvlJc w:val="left"/>
      <w:pPr>
        <w:tabs>
          <w:tab w:val="num" w:pos="1440"/>
        </w:tabs>
        <w:ind w:left="1440" w:hanging="360"/>
      </w:pPr>
    </w:lvl>
    <w:lvl w:ilvl="2" w:tplc="45424124" w:tentative="1">
      <w:start w:val="1"/>
      <w:numFmt w:val="decimal"/>
      <w:lvlText w:val="(%3)"/>
      <w:lvlJc w:val="left"/>
      <w:pPr>
        <w:tabs>
          <w:tab w:val="num" w:pos="2160"/>
        </w:tabs>
        <w:ind w:left="2160" w:hanging="360"/>
      </w:pPr>
    </w:lvl>
    <w:lvl w:ilvl="3" w:tplc="8B7EEF50" w:tentative="1">
      <w:start w:val="1"/>
      <w:numFmt w:val="decimal"/>
      <w:lvlText w:val="(%4)"/>
      <w:lvlJc w:val="left"/>
      <w:pPr>
        <w:tabs>
          <w:tab w:val="num" w:pos="2880"/>
        </w:tabs>
        <w:ind w:left="2880" w:hanging="360"/>
      </w:pPr>
    </w:lvl>
    <w:lvl w:ilvl="4" w:tplc="6E705E48" w:tentative="1">
      <w:start w:val="1"/>
      <w:numFmt w:val="decimal"/>
      <w:lvlText w:val="(%5)"/>
      <w:lvlJc w:val="left"/>
      <w:pPr>
        <w:tabs>
          <w:tab w:val="num" w:pos="3600"/>
        </w:tabs>
        <w:ind w:left="3600" w:hanging="360"/>
      </w:pPr>
    </w:lvl>
    <w:lvl w:ilvl="5" w:tplc="69CE8502" w:tentative="1">
      <w:start w:val="1"/>
      <w:numFmt w:val="decimal"/>
      <w:lvlText w:val="(%6)"/>
      <w:lvlJc w:val="left"/>
      <w:pPr>
        <w:tabs>
          <w:tab w:val="num" w:pos="4320"/>
        </w:tabs>
        <w:ind w:left="4320" w:hanging="360"/>
      </w:pPr>
    </w:lvl>
    <w:lvl w:ilvl="6" w:tplc="015EBC60" w:tentative="1">
      <w:start w:val="1"/>
      <w:numFmt w:val="decimal"/>
      <w:lvlText w:val="(%7)"/>
      <w:lvlJc w:val="left"/>
      <w:pPr>
        <w:tabs>
          <w:tab w:val="num" w:pos="5040"/>
        </w:tabs>
        <w:ind w:left="5040" w:hanging="360"/>
      </w:pPr>
    </w:lvl>
    <w:lvl w:ilvl="7" w:tplc="69C2B1CC" w:tentative="1">
      <w:start w:val="1"/>
      <w:numFmt w:val="decimal"/>
      <w:lvlText w:val="(%8)"/>
      <w:lvlJc w:val="left"/>
      <w:pPr>
        <w:tabs>
          <w:tab w:val="num" w:pos="5760"/>
        </w:tabs>
        <w:ind w:left="5760" w:hanging="360"/>
      </w:pPr>
    </w:lvl>
    <w:lvl w:ilvl="8" w:tplc="73B0BABC" w:tentative="1">
      <w:start w:val="1"/>
      <w:numFmt w:val="decimal"/>
      <w:lvlText w:val="(%9)"/>
      <w:lvlJc w:val="left"/>
      <w:pPr>
        <w:tabs>
          <w:tab w:val="num" w:pos="6480"/>
        </w:tabs>
        <w:ind w:left="6480" w:hanging="360"/>
      </w:pPr>
    </w:lvl>
  </w:abstractNum>
  <w:abstractNum w:abstractNumId="14">
    <w:nsid w:val="53FC226F"/>
    <w:multiLevelType w:val="hybridMultilevel"/>
    <w:tmpl w:val="85941D5E"/>
    <w:lvl w:ilvl="0" w:tplc="E2AEBB54">
      <w:start w:val="1"/>
      <w:numFmt w:val="bullet"/>
      <w:lvlText w:val="•"/>
      <w:lvlJc w:val="left"/>
      <w:pPr>
        <w:tabs>
          <w:tab w:val="num" w:pos="720"/>
        </w:tabs>
        <w:ind w:left="720" w:hanging="360"/>
      </w:pPr>
      <w:rPr>
        <w:rFonts w:ascii="Times New Roman" w:hAnsi="Times New Roman" w:hint="default"/>
      </w:rPr>
    </w:lvl>
    <w:lvl w:ilvl="1" w:tplc="0A048784" w:tentative="1">
      <w:start w:val="1"/>
      <w:numFmt w:val="bullet"/>
      <w:lvlText w:val="•"/>
      <w:lvlJc w:val="left"/>
      <w:pPr>
        <w:tabs>
          <w:tab w:val="num" w:pos="1440"/>
        </w:tabs>
        <w:ind w:left="1440" w:hanging="360"/>
      </w:pPr>
      <w:rPr>
        <w:rFonts w:ascii="Times New Roman" w:hAnsi="Times New Roman" w:hint="default"/>
      </w:rPr>
    </w:lvl>
    <w:lvl w:ilvl="2" w:tplc="4308190E" w:tentative="1">
      <w:start w:val="1"/>
      <w:numFmt w:val="bullet"/>
      <w:lvlText w:val="•"/>
      <w:lvlJc w:val="left"/>
      <w:pPr>
        <w:tabs>
          <w:tab w:val="num" w:pos="2160"/>
        </w:tabs>
        <w:ind w:left="2160" w:hanging="360"/>
      </w:pPr>
      <w:rPr>
        <w:rFonts w:ascii="Times New Roman" w:hAnsi="Times New Roman" w:hint="default"/>
      </w:rPr>
    </w:lvl>
    <w:lvl w:ilvl="3" w:tplc="9D9A908A" w:tentative="1">
      <w:start w:val="1"/>
      <w:numFmt w:val="bullet"/>
      <w:lvlText w:val="•"/>
      <w:lvlJc w:val="left"/>
      <w:pPr>
        <w:tabs>
          <w:tab w:val="num" w:pos="2880"/>
        </w:tabs>
        <w:ind w:left="2880" w:hanging="360"/>
      </w:pPr>
      <w:rPr>
        <w:rFonts w:ascii="Times New Roman" w:hAnsi="Times New Roman" w:hint="default"/>
      </w:rPr>
    </w:lvl>
    <w:lvl w:ilvl="4" w:tplc="9EDCE30A" w:tentative="1">
      <w:start w:val="1"/>
      <w:numFmt w:val="bullet"/>
      <w:lvlText w:val="•"/>
      <w:lvlJc w:val="left"/>
      <w:pPr>
        <w:tabs>
          <w:tab w:val="num" w:pos="3600"/>
        </w:tabs>
        <w:ind w:left="3600" w:hanging="360"/>
      </w:pPr>
      <w:rPr>
        <w:rFonts w:ascii="Times New Roman" w:hAnsi="Times New Roman" w:hint="default"/>
      </w:rPr>
    </w:lvl>
    <w:lvl w:ilvl="5" w:tplc="AF3E53B6" w:tentative="1">
      <w:start w:val="1"/>
      <w:numFmt w:val="bullet"/>
      <w:lvlText w:val="•"/>
      <w:lvlJc w:val="left"/>
      <w:pPr>
        <w:tabs>
          <w:tab w:val="num" w:pos="4320"/>
        </w:tabs>
        <w:ind w:left="4320" w:hanging="360"/>
      </w:pPr>
      <w:rPr>
        <w:rFonts w:ascii="Times New Roman" w:hAnsi="Times New Roman" w:hint="default"/>
      </w:rPr>
    </w:lvl>
    <w:lvl w:ilvl="6" w:tplc="C36A4014" w:tentative="1">
      <w:start w:val="1"/>
      <w:numFmt w:val="bullet"/>
      <w:lvlText w:val="•"/>
      <w:lvlJc w:val="left"/>
      <w:pPr>
        <w:tabs>
          <w:tab w:val="num" w:pos="5040"/>
        </w:tabs>
        <w:ind w:left="5040" w:hanging="360"/>
      </w:pPr>
      <w:rPr>
        <w:rFonts w:ascii="Times New Roman" w:hAnsi="Times New Roman" w:hint="default"/>
      </w:rPr>
    </w:lvl>
    <w:lvl w:ilvl="7" w:tplc="C9D21050" w:tentative="1">
      <w:start w:val="1"/>
      <w:numFmt w:val="bullet"/>
      <w:lvlText w:val="•"/>
      <w:lvlJc w:val="left"/>
      <w:pPr>
        <w:tabs>
          <w:tab w:val="num" w:pos="5760"/>
        </w:tabs>
        <w:ind w:left="5760" w:hanging="360"/>
      </w:pPr>
      <w:rPr>
        <w:rFonts w:ascii="Times New Roman" w:hAnsi="Times New Roman" w:hint="default"/>
      </w:rPr>
    </w:lvl>
    <w:lvl w:ilvl="8" w:tplc="20F0168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41D1F5A"/>
    <w:multiLevelType w:val="hybridMultilevel"/>
    <w:tmpl w:val="9468F536"/>
    <w:lvl w:ilvl="0" w:tplc="E35CCFE8">
      <w:start w:val="1"/>
      <w:numFmt w:val="bullet"/>
      <w:lvlText w:val="•"/>
      <w:lvlJc w:val="left"/>
      <w:pPr>
        <w:tabs>
          <w:tab w:val="num" w:pos="720"/>
        </w:tabs>
        <w:ind w:left="720" w:hanging="360"/>
      </w:pPr>
      <w:rPr>
        <w:rFonts w:ascii="Times New Roman" w:hAnsi="Times New Roman" w:hint="default"/>
      </w:rPr>
    </w:lvl>
    <w:lvl w:ilvl="1" w:tplc="76D080C8" w:tentative="1">
      <w:start w:val="1"/>
      <w:numFmt w:val="bullet"/>
      <w:lvlText w:val="•"/>
      <w:lvlJc w:val="left"/>
      <w:pPr>
        <w:tabs>
          <w:tab w:val="num" w:pos="1440"/>
        </w:tabs>
        <w:ind w:left="1440" w:hanging="360"/>
      </w:pPr>
      <w:rPr>
        <w:rFonts w:ascii="Times New Roman" w:hAnsi="Times New Roman" w:hint="default"/>
      </w:rPr>
    </w:lvl>
    <w:lvl w:ilvl="2" w:tplc="FCD8AB70" w:tentative="1">
      <w:start w:val="1"/>
      <w:numFmt w:val="bullet"/>
      <w:lvlText w:val="•"/>
      <w:lvlJc w:val="left"/>
      <w:pPr>
        <w:tabs>
          <w:tab w:val="num" w:pos="2160"/>
        </w:tabs>
        <w:ind w:left="2160" w:hanging="360"/>
      </w:pPr>
      <w:rPr>
        <w:rFonts w:ascii="Times New Roman" w:hAnsi="Times New Roman" w:hint="default"/>
      </w:rPr>
    </w:lvl>
    <w:lvl w:ilvl="3" w:tplc="8A64C5D0" w:tentative="1">
      <w:start w:val="1"/>
      <w:numFmt w:val="bullet"/>
      <w:lvlText w:val="•"/>
      <w:lvlJc w:val="left"/>
      <w:pPr>
        <w:tabs>
          <w:tab w:val="num" w:pos="2880"/>
        </w:tabs>
        <w:ind w:left="2880" w:hanging="360"/>
      </w:pPr>
      <w:rPr>
        <w:rFonts w:ascii="Times New Roman" w:hAnsi="Times New Roman" w:hint="default"/>
      </w:rPr>
    </w:lvl>
    <w:lvl w:ilvl="4" w:tplc="3F7AB8DC" w:tentative="1">
      <w:start w:val="1"/>
      <w:numFmt w:val="bullet"/>
      <w:lvlText w:val="•"/>
      <w:lvlJc w:val="left"/>
      <w:pPr>
        <w:tabs>
          <w:tab w:val="num" w:pos="3600"/>
        </w:tabs>
        <w:ind w:left="3600" w:hanging="360"/>
      </w:pPr>
      <w:rPr>
        <w:rFonts w:ascii="Times New Roman" w:hAnsi="Times New Roman" w:hint="default"/>
      </w:rPr>
    </w:lvl>
    <w:lvl w:ilvl="5" w:tplc="722EE208" w:tentative="1">
      <w:start w:val="1"/>
      <w:numFmt w:val="bullet"/>
      <w:lvlText w:val="•"/>
      <w:lvlJc w:val="left"/>
      <w:pPr>
        <w:tabs>
          <w:tab w:val="num" w:pos="4320"/>
        </w:tabs>
        <w:ind w:left="4320" w:hanging="360"/>
      </w:pPr>
      <w:rPr>
        <w:rFonts w:ascii="Times New Roman" w:hAnsi="Times New Roman" w:hint="default"/>
      </w:rPr>
    </w:lvl>
    <w:lvl w:ilvl="6" w:tplc="E98A178E" w:tentative="1">
      <w:start w:val="1"/>
      <w:numFmt w:val="bullet"/>
      <w:lvlText w:val="•"/>
      <w:lvlJc w:val="left"/>
      <w:pPr>
        <w:tabs>
          <w:tab w:val="num" w:pos="5040"/>
        </w:tabs>
        <w:ind w:left="5040" w:hanging="360"/>
      </w:pPr>
      <w:rPr>
        <w:rFonts w:ascii="Times New Roman" w:hAnsi="Times New Roman" w:hint="default"/>
      </w:rPr>
    </w:lvl>
    <w:lvl w:ilvl="7" w:tplc="0E507EDE" w:tentative="1">
      <w:start w:val="1"/>
      <w:numFmt w:val="bullet"/>
      <w:lvlText w:val="•"/>
      <w:lvlJc w:val="left"/>
      <w:pPr>
        <w:tabs>
          <w:tab w:val="num" w:pos="5760"/>
        </w:tabs>
        <w:ind w:left="5760" w:hanging="360"/>
      </w:pPr>
      <w:rPr>
        <w:rFonts w:ascii="Times New Roman" w:hAnsi="Times New Roman" w:hint="default"/>
      </w:rPr>
    </w:lvl>
    <w:lvl w:ilvl="8" w:tplc="ADE6FCD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5A61260"/>
    <w:multiLevelType w:val="hybridMultilevel"/>
    <w:tmpl w:val="46F20B40"/>
    <w:lvl w:ilvl="0" w:tplc="D41CF83A">
      <w:start w:val="1"/>
      <w:numFmt w:val="bullet"/>
      <w:lvlText w:val="•"/>
      <w:lvlJc w:val="left"/>
      <w:pPr>
        <w:tabs>
          <w:tab w:val="num" w:pos="720"/>
        </w:tabs>
        <w:ind w:left="720" w:hanging="360"/>
      </w:pPr>
      <w:rPr>
        <w:rFonts w:ascii="Times New Roman" w:hAnsi="Times New Roman" w:hint="default"/>
      </w:rPr>
    </w:lvl>
    <w:lvl w:ilvl="1" w:tplc="62FCF47C" w:tentative="1">
      <w:start w:val="1"/>
      <w:numFmt w:val="bullet"/>
      <w:lvlText w:val="•"/>
      <w:lvlJc w:val="left"/>
      <w:pPr>
        <w:tabs>
          <w:tab w:val="num" w:pos="1440"/>
        </w:tabs>
        <w:ind w:left="1440" w:hanging="360"/>
      </w:pPr>
      <w:rPr>
        <w:rFonts w:ascii="Times New Roman" w:hAnsi="Times New Roman" w:hint="default"/>
      </w:rPr>
    </w:lvl>
    <w:lvl w:ilvl="2" w:tplc="EB50E724" w:tentative="1">
      <w:start w:val="1"/>
      <w:numFmt w:val="bullet"/>
      <w:lvlText w:val="•"/>
      <w:lvlJc w:val="left"/>
      <w:pPr>
        <w:tabs>
          <w:tab w:val="num" w:pos="2160"/>
        </w:tabs>
        <w:ind w:left="2160" w:hanging="360"/>
      </w:pPr>
      <w:rPr>
        <w:rFonts w:ascii="Times New Roman" w:hAnsi="Times New Roman" w:hint="default"/>
      </w:rPr>
    </w:lvl>
    <w:lvl w:ilvl="3" w:tplc="D94602BA" w:tentative="1">
      <w:start w:val="1"/>
      <w:numFmt w:val="bullet"/>
      <w:lvlText w:val="•"/>
      <w:lvlJc w:val="left"/>
      <w:pPr>
        <w:tabs>
          <w:tab w:val="num" w:pos="2880"/>
        </w:tabs>
        <w:ind w:left="2880" w:hanging="360"/>
      </w:pPr>
      <w:rPr>
        <w:rFonts w:ascii="Times New Roman" w:hAnsi="Times New Roman" w:hint="default"/>
      </w:rPr>
    </w:lvl>
    <w:lvl w:ilvl="4" w:tplc="DD5489B2" w:tentative="1">
      <w:start w:val="1"/>
      <w:numFmt w:val="bullet"/>
      <w:lvlText w:val="•"/>
      <w:lvlJc w:val="left"/>
      <w:pPr>
        <w:tabs>
          <w:tab w:val="num" w:pos="3600"/>
        </w:tabs>
        <w:ind w:left="3600" w:hanging="360"/>
      </w:pPr>
      <w:rPr>
        <w:rFonts w:ascii="Times New Roman" w:hAnsi="Times New Roman" w:hint="default"/>
      </w:rPr>
    </w:lvl>
    <w:lvl w:ilvl="5" w:tplc="F18AFA28" w:tentative="1">
      <w:start w:val="1"/>
      <w:numFmt w:val="bullet"/>
      <w:lvlText w:val="•"/>
      <w:lvlJc w:val="left"/>
      <w:pPr>
        <w:tabs>
          <w:tab w:val="num" w:pos="4320"/>
        </w:tabs>
        <w:ind w:left="4320" w:hanging="360"/>
      </w:pPr>
      <w:rPr>
        <w:rFonts w:ascii="Times New Roman" w:hAnsi="Times New Roman" w:hint="default"/>
      </w:rPr>
    </w:lvl>
    <w:lvl w:ilvl="6" w:tplc="768C7C6C" w:tentative="1">
      <w:start w:val="1"/>
      <w:numFmt w:val="bullet"/>
      <w:lvlText w:val="•"/>
      <w:lvlJc w:val="left"/>
      <w:pPr>
        <w:tabs>
          <w:tab w:val="num" w:pos="5040"/>
        </w:tabs>
        <w:ind w:left="5040" w:hanging="360"/>
      </w:pPr>
      <w:rPr>
        <w:rFonts w:ascii="Times New Roman" w:hAnsi="Times New Roman" w:hint="default"/>
      </w:rPr>
    </w:lvl>
    <w:lvl w:ilvl="7" w:tplc="D2989462" w:tentative="1">
      <w:start w:val="1"/>
      <w:numFmt w:val="bullet"/>
      <w:lvlText w:val="•"/>
      <w:lvlJc w:val="left"/>
      <w:pPr>
        <w:tabs>
          <w:tab w:val="num" w:pos="5760"/>
        </w:tabs>
        <w:ind w:left="5760" w:hanging="360"/>
      </w:pPr>
      <w:rPr>
        <w:rFonts w:ascii="Times New Roman" w:hAnsi="Times New Roman" w:hint="default"/>
      </w:rPr>
    </w:lvl>
    <w:lvl w:ilvl="8" w:tplc="FD34718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78E7B16"/>
    <w:multiLevelType w:val="hybridMultilevel"/>
    <w:tmpl w:val="78D4DA88"/>
    <w:lvl w:ilvl="0" w:tplc="24066A14">
      <w:start w:val="1"/>
      <w:numFmt w:val="decimal"/>
      <w:lvlText w:val="%1."/>
      <w:lvlJc w:val="left"/>
      <w:pPr>
        <w:tabs>
          <w:tab w:val="num" w:pos="720"/>
        </w:tabs>
        <w:ind w:left="720" w:hanging="360"/>
      </w:pPr>
    </w:lvl>
    <w:lvl w:ilvl="1" w:tplc="086A43D4" w:tentative="1">
      <w:start w:val="1"/>
      <w:numFmt w:val="decimal"/>
      <w:lvlText w:val="%2."/>
      <w:lvlJc w:val="left"/>
      <w:pPr>
        <w:tabs>
          <w:tab w:val="num" w:pos="1440"/>
        </w:tabs>
        <w:ind w:left="1440" w:hanging="360"/>
      </w:pPr>
    </w:lvl>
    <w:lvl w:ilvl="2" w:tplc="B2084BE4" w:tentative="1">
      <w:start w:val="1"/>
      <w:numFmt w:val="decimal"/>
      <w:lvlText w:val="%3."/>
      <w:lvlJc w:val="left"/>
      <w:pPr>
        <w:tabs>
          <w:tab w:val="num" w:pos="2160"/>
        </w:tabs>
        <w:ind w:left="2160" w:hanging="360"/>
      </w:pPr>
    </w:lvl>
    <w:lvl w:ilvl="3" w:tplc="D2D82AF2" w:tentative="1">
      <w:start w:val="1"/>
      <w:numFmt w:val="decimal"/>
      <w:lvlText w:val="%4."/>
      <w:lvlJc w:val="left"/>
      <w:pPr>
        <w:tabs>
          <w:tab w:val="num" w:pos="2880"/>
        </w:tabs>
        <w:ind w:left="2880" w:hanging="360"/>
      </w:pPr>
    </w:lvl>
    <w:lvl w:ilvl="4" w:tplc="F258B498" w:tentative="1">
      <w:start w:val="1"/>
      <w:numFmt w:val="decimal"/>
      <w:lvlText w:val="%5."/>
      <w:lvlJc w:val="left"/>
      <w:pPr>
        <w:tabs>
          <w:tab w:val="num" w:pos="3600"/>
        </w:tabs>
        <w:ind w:left="3600" w:hanging="360"/>
      </w:pPr>
    </w:lvl>
    <w:lvl w:ilvl="5" w:tplc="E048C9C2" w:tentative="1">
      <w:start w:val="1"/>
      <w:numFmt w:val="decimal"/>
      <w:lvlText w:val="%6."/>
      <w:lvlJc w:val="left"/>
      <w:pPr>
        <w:tabs>
          <w:tab w:val="num" w:pos="4320"/>
        </w:tabs>
        <w:ind w:left="4320" w:hanging="360"/>
      </w:pPr>
    </w:lvl>
    <w:lvl w:ilvl="6" w:tplc="C786EE56" w:tentative="1">
      <w:start w:val="1"/>
      <w:numFmt w:val="decimal"/>
      <w:lvlText w:val="%7."/>
      <w:lvlJc w:val="left"/>
      <w:pPr>
        <w:tabs>
          <w:tab w:val="num" w:pos="5040"/>
        </w:tabs>
        <w:ind w:left="5040" w:hanging="360"/>
      </w:pPr>
    </w:lvl>
    <w:lvl w:ilvl="7" w:tplc="07022BAC" w:tentative="1">
      <w:start w:val="1"/>
      <w:numFmt w:val="decimal"/>
      <w:lvlText w:val="%8."/>
      <w:lvlJc w:val="left"/>
      <w:pPr>
        <w:tabs>
          <w:tab w:val="num" w:pos="5760"/>
        </w:tabs>
        <w:ind w:left="5760" w:hanging="360"/>
      </w:pPr>
    </w:lvl>
    <w:lvl w:ilvl="8" w:tplc="CB424B40" w:tentative="1">
      <w:start w:val="1"/>
      <w:numFmt w:val="decimal"/>
      <w:lvlText w:val="%9."/>
      <w:lvlJc w:val="left"/>
      <w:pPr>
        <w:tabs>
          <w:tab w:val="num" w:pos="6480"/>
        </w:tabs>
        <w:ind w:left="6480" w:hanging="360"/>
      </w:pPr>
    </w:lvl>
  </w:abstractNum>
  <w:abstractNum w:abstractNumId="18">
    <w:nsid w:val="6CEE430A"/>
    <w:multiLevelType w:val="hybridMultilevel"/>
    <w:tmpl w:val="40DE02BC"/>
    <w:lvl w:ilvl="0" w:tplc="585AFCBE">
      <w:start w:val="1"/>
      <w:numFmt w:val="bullet"/>
      <w:lvlText w:val="•"/>
      <w:lvlJc w:val="left"/>
      <w:pPr>
        <w:tabs>
          <w:tab w:val="num" w:pos="720"/>
        </w:tabs>
        <w:ind w:left="720" w:hanging="360"/>
      </w:pPr>
      <w:rPr>
        <w:rFonts w:ascii="Times New Roman" w:hAnsi="Times New Roman" w:hint="default"/>
      </w:rPr>
    </w:lvl>
    <w:lvl w:ilvl="1" w:tplc="BFF00984" w:tentative="1">
      <w:start w:val="1"/>
      <w:numFmt w:val="bullet"/>
      <w:lvlText w:val="•"/>
      <w:lvlJc w:val="left"/>
      <w:pPr>
        <w:tabs>
          <w:tab w:val="num" w:pos="1440"/>
        </w:tabs>
        <w:ind w:left="1440" w:hanging="360"/>
      </w:pPr>
      <w:rPr>
        <w:rFonts w:ascii="Times New Roman" w:hAnsi="Times New Roman" w:hint="default"/>
      </w:rPr>
    </w:lvl>
    <w:lvl w:ilvl="2" w:tplc="5868061A" w:tentative="1">
      <w:start w:val="1"/>
      <w:numFmt w:val="bullet"/>
      <w:lvlText w:val="•"/>
      <w:lvlJc w:val="left"/>
      <w:pPr>
        <w:tabs>
          <w:tab w:val="num" w:pos="2160"/>
        </w:tabs>
        <w:ind w:left="2160" w:hanging="360"/>
      </w:pPr>
      <w:rPr>
        <w:rFonts w:ascii="Times New Roman" w:hAnsi="Times New Roman" w:hint="default"/>
      </w:rPr>
    </w:lvl>
    <w:lvl w:ilvl="3" w:tplc="77CE8C3A" w:tentative="1">
      <w:start w:val="1"/>
      <w:numFmt w:val="bullet"/>
      <w:lvlText w:val="•"/>
      <w:lvlJc w:val="left"/>
      <w:pPr>
        <w:tabs>
          <w:tab w:val="num" w:pos="2880"/>
        </w:tabs>
        <w:ind w:left="2880" w:hanging="360"/>
      </w:pPr>
      <w:rPr>
        <w:rFonts w:ascii="Times New Roman" w:hAnsi="Times New Roman" w:hint="default"/>
      </w:rPr>
    </w:lvl>
    <w:lvl w:ilvl="4" w:tplc="10E8131E" w:tentative="1">
      <w:start w:val="1"/>
      <w:numFmt w:val="bullet"/>
      <w:lvlText w:val="•"/>
      <w:lvlJc w:val="left"/>
      <w:pPr>
        <w:tabs>
          <w:tab w:val="num" w:pos="3600"/>
        </w:tabs>
        <w:ind w:left="3600" w:hanging="360"/>
      </w:pPr>
      <w:rPr>
        <w:rFonts w:ascii="Times New Roman" w:hAnsi="Times New Roman" w:hint="default"/>
      </w:rPr>
    </w:lvl>
    <w:lvl w:ilvl="5" w:tplc="EE54987E" w:tentative="1">
      <w:start w:val="1"/>
      <w:numFmt w:val="bullet"/>
      <w:lvlText w:val="•"/>
      <w:lvlJc w:val="left"/>
      <w:pPr>
        <w:tabs>
          <w:tab w:val="num" w:pos="4320"/>
        </w:tabs>
        <w:ind w:left="4320" w:hanging="360"/>
      </w:pPr>
      <w:rPr>
        <w:rFonts w:ascii="Times New Roman" w:hAnsi="Times New Roman" w:hint="default"/>
      </w:rPr>
    </w:lvl>
    <w:lvl w:ilvl="6" w:tplc="8126372A" w:tentative="1">
      <w:start w:val="1"/>
      <w:numFmt w:val="bullet"/>
      <w:lvlText w:val="•"/>
      <w:lvlJc w:val="left"/>
      <w:pPr>
        <w:tabs>
          <w:tab w:val="num" w:pos="5040"/>
        </w:tabs>
        <w:ind w:left="5040" w:hanging="360"/>
      </w:pPr>
      <w:rPr>
        <w:rFonts w:ascii="Times New Roman" w:hAnsi="Times New Roman" w:hint="default"/>
      </w:rPr>
    </w:lvl>
    <w:lvl w:ilvl="7" w:tplc="D7A6A4AE" w:tentative="1">
      <w:start w:val="1"/>
      <w:numFmt w:val="bullet"/>
      <w:lvlText w:val="•"/>
      <w:lvlJc w:val="left"/>
      <w:pPr>
        <w:tabs>
          <w:tab w:val="num" w:pos="5760"/>
        </w:tabs>
        <w:ind w:left="5760" w:hanging="360"/>
      </w:pPr>
      <w:rPr>
        <w:rFonts w:ascii="Times New Roman" w:hAnsi="Times New Roman" w:hint="default"/>
      </w:rPr>
    </w:lvl>
    <w:lvl w:ilvl="8" w:tplc="517C9CE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075179C"/>
    <w:multiLevelType w:val="hybridMultilevel"/>
    <w:tmpl w:val="07582E7A"/>
    <w:lvl w:ilvl="0" w:tplc="4406FB84">
      <w:start w:val="1"/>
      <w:numFmt w:val="bullet"/>
      <w:lvlText w:val="•"/>
      <w:lvlJc w:val="left"/>
      <w:pPr>
        <w:tabs>
          <w:tab w:val="num" w:pos="720"/>
        </w:tabs>
        <w:ind w:left="720" w:hanging="360"/>
      </w:pPr>
      <w:rPr>
        <w:rFonts w:ascii="Arial" w:hAnsi="Arial" w:hint="default"/>
      </w:rPr>
    </w:lvl>
    <w:lvl w:ilvl="1" w:tplc="A612B1F2" w:tentative="1">
      <w:start w:val="1"/>
      <w:numFmt w:val="bullet"/>
      <w:lvlText w:val="•"/>
      <w:lvlJc w:val="left"/>
      <w:pPr>
        <w:tabs>
          <w:tab w:val="num" w:pos="1440"/>
        </w:tabs>
        <w:ind w:left="1440" w:hanging="360"/>
      </w:pPr>
      <w:rPr>
        <w:rFonts w:ascii="Arial" w:hAnsi="Arial" w:hint="default"/>
      </w:rPr>
    </w:lvl>
    <w:lvl w:ilvl="2" w:tplc="474698E2" w:tentative="1">
      <w:start w:val="1"/>
      <w:numFmt w:val="bullet"/>
      <w:lvlText w:val="•"/>
      <w:lvlJc w:val="left"/>
      <w:pPr>
        <w:tabs>
          <w:tab w:val="num" w:pos="2160"/>
        </w:tabs>
        <w:ind w:left="2160" w:hanging="360"/>
      </w:pPr>
      <w:rPr>
        <w:rFonts w:ascii="Arial" w:hAnsi="Arial" w:hint="default"/>
      </w:rPr>
    </w:lvl>
    <w:lvl w:ilvl="3" w:tplc="9760B838" w:tentative="1">
      <w:start w:val="1"/>
      <w:numFmt w:val="bullet"/>
      <w:lvlText w:val="•"/>
      <w:lvlJc w:val="left"/>
      <w:pPr>
        <w:tabs>
          <w:tab w:val="num" w:pos="2880"/>
        </w:tabs>
        <w:ind w:left="2880" w:hanging="360"/>
      </w:pPr>
      <w:rPr>
        <w:rFonts w:ascii="Arial" w:hAnsi="Arial" w:hint="default"/>
      </w:rPr>
    </w:lvl>
    <w:lvl w:ilvl="4" w:tplc="B976628E" w:tentative="1">
      <w:start w:val="1"/>
      <w:numFmt w:val="bullet"/>
      <w:lvlText w:val="•"/>
      <w:lvlJc w:val="left"/>
      <w:pPr>
        <w:tabs>
          <w:tab w:val="num" w:pos="3600"/>
        </w:tabs>
        <w:ind w:left="3600" w:hanging="360"/>
      </w:pPr>
      <w:rPr>
        <w:rFonts w:ascii="Arial" w:hAnsi="Arial" w:hint="default"/>
      </w:rPr>
    </w:lvl>
    <w:lvl w:ilvl="5" w:tplc="55A2BD9A" w:tentative="1">
      <w:start w:val="1"/>
      <w:numFmt w:val="bullet"/>
      <w:lvlText w:val="•"/>
      <w:lvlJc w:val="left"/>
      <w:pPr>
        <w:tabs>
          <w:tab w:val="num" w:pos="4320"/>
        </w:tabs>
        <w:ind w:left="4320" w:hanging="360"/>
      </w:pPr>
      <w:rPr>
        <w:rFonts w:ascii="Arial" w:hAnsi="Arial" w:hint="default"/>
      </w:rPr>
    </w:lvl>
    <w:lvl w:ilvl="6" w:tplc="3992FF34" w:tentative="1">
      <w:start w:val="1"/>
      <w:numFmt w:val="bullet"/>
      <w:lvlText w:val="•"/>
      <w:lvlJc w:val="left"/>
      <w:pPr>
        <w:tabs>
          <w:tab w:val="num" w:pos="5040"/>
        </w:tabs>
        <w:ind w:left="5040" w:hanging="360"/>
      </w:pPr>
      <w:rPr>
        <w:rFonts w:ascii="Arial" w:hAnsi="Arial" w:hint="default"/>
      </w:rPr>
    </w:lvl>
    <w:lvl w:ilvl="7" w:tplc="1952C44E" w:tentative="1">
      <w:start w:val="1"/>
      <w:numFmt w:val="bullet"/>
      <w:lvlText w:val="•"/>
      <w:lvlJc w:val="left"/>
      <w:pPr>
        <w:tabs>
          <w:tab w:val="num" w:pos="5760"/>
        </w:tabs>
        <w:ind w:left="5760" w:hanging="360"/>
      </w:pPr>
      <w:rPr>
        <w:rFonts w:ascii="Arial" w:hAnsi="Arial" w:hint="default"/>
      </w:rPr>
    </w:lvl>
    <w:lvl w:ilvl="8" w:tplc="614AACC4" w:tentative="1">
      <w:start w:val="1"/>
      <w:numFmt w:val="bullet"/>
      <w:lvlText w:val="•"/>
      <w:lvlJc w:val="left"/>
      <w:pPr>
        <w:tabs>
          <w:tab w:val="num" w:pos="6480"/>
        </w:tabs>
        <w:ind w:left="6480" w:hanging="360"/>
      </w:pPr>
      <w:rPr>
        <w:rFonts w:ascii="Arial" w:hAnsi="Arial" w:hint="default"/>
      </w:rPr>
    </w:lvl>
  </w:abstractNum>
  <w:abstractNum w:abstractNumId="20">
    <w:nsid w:val="7CF4687C"/>
    <w:multiLevelType w:val="hybridMultilevel"/>
    <w:tmpl w:val="5C106A0A"/>
    <w:lvl w:ilvl="0" w:tplc="64DA6CAA">
      <w:start w:val="1"/>
      <w:numFmt w:val="bullet"/>
      <w:lvlText w:val="•"/>
      <w:lvlJc w:val="left"/>
      <w:pPr>
        <w:tabs>
          <w:tab w:val="num" w:pos="720"/>
        </w:tabs>
        <w:ind w:left="720" w:hanging="360"/>
      </w:pPr>
      <w:rPr>
        <w:rFonts w:ascii="Times New Roman" w:hAnsi="Times New Roman" w:hint="default"/>
      </w:rPr>
    </w:lvl>
    <w:lvl w:ilvl="1" w:tplc="11C8A8EC" w:tentative="1">
      <w:start w:val="1"/>
      <w:numFmt w:val="bullet"/>
      <w:lvlText w:val="•"/>
      <w:lvlJc w:val="left"/>
      <w:pPr>
        <w:tabs>
          <w:tab w:val="num" w:pos="1440"/>
        </w:tabs>
        <w:ind w:left="1440" w:hanging="360"/>
      </w:pPr>
      <w:rPr>
        <w:rFonts w:ascii="Times New Roman" w:hAnsi="Times New Roman" w:hint="default"/>
      </w:rPr>
    </w:lvl>
    <w:lvl w:ilvl="2" w:tplc="06E85C0C" w:tentative="1">
      <w:start w:val="1"/>
      <w:numFmt w:val="bullet"/>
      <w:lvlText w:val="•"/>
      <w:lvlJc w:val="left"/>
      <w:pPr>
        <w:tabs>
          <w:tab w:val="num" w:pos="2160"/>
        </w:tabs>
        <w:ind w:left="2160" w:hanging="360"/>
      </w:pPr>
      <w:rPr>
        <w:rFonts w:ascii="Times New Roman" w:hAnsi="Times New Roman" w:hint="default"/>
      </w:rPr>
    </w:lvl>
    <w:lvl w:ilvl="3" w:tplc="B62C2EA6" w:tentative="1">
      <w:start w:val="1"/>
      <w:numFmt w:val="bullet"/>
      <w:lvlText w:val="•"/>
      <w:lvlJc w:val="left"/>
      <w:pPr>
        <w:tabs>
          <w:tab w:val="num" w:pos="2880"/>
        </w:tabs>
        <w:ind w:left="2880" w:hanging="360"/>
      </w:pPr>
      <w:rPr>
        <w:rFonts w:ascii="Times New Roman" w:hAnsi="Times New Roman" w:hint="default"/>
      </w:rPr>
    </w:lvl>
    <w:lvl w:ilvl="4" w:tplc="DC16D9E0" w:tentative="1">
      <w:start w:val="1"/>
      <w:numFmt w:val="bullet"/>
      <w:lvlText w:val="•"/>
      <w:lvlJc w:val="left"/>
      <w:pPr>
        <w:tabs>
          <w:tab w:val="num" w:pos="3600"/>
        </w:tabs>
        <w:ind w:left="3600" w:hanging="360"/>
      </w:pPr>
      <w:rPr>
        <w:rFonts w:ascii="Times New Roman" w:hAnsi="Times New Roman" w:hint="default"/>
      </w:rPr>
    </w:lvl>
    <w:lvl w:ilvl="5" w:tplc="DEE0ED08" w:tentative="1">
      <w:start w:val="1"/>
      <w:numFmt w:val="bullet"/>
      <w:lvlText w:val="•"/>
      <w:lvlJc w:val="left"/>
      <w:pPr>
        <w:tabs>
          <w:tab w:val="num" w:pos="4320"/>
        </w:tabs>
        <w:ind w:left="4320" w:hanging="360"/>
      </w:pPr>
      <w:rPr>
        <w:rFonts w:ascii="Times New Roman" w:hAnsi="Times New Roman" w:hint="default"/>
      </w:rPr>
    </w:lvl>
    <w:lvl w:ilvl="6" w:tplc="CF72F514" w:tentative="1">
      <w:start w:val="1"/>
      <w:numFmt w:val="bullet"/>
      <w:lvlText w:val="•"/>
      <w:lvlJc w:val="left"/>
      <w:pPr>
        <w:tabs>
          <w:tab w:val="num" w:pos="5040"/>
        </w:tabs>
        <w:ind w:left="5040" w:hanging="360"/>
      </w:pPr>
      <w:rPr>
        <w:rFonts w:ascii="Times New Roman" w:hAnsi="Times New Roman" w:hint="default"/>
      </w:rPr>
    </w:lvl>
    <w:lvl w:ilvl="7" w:tplc="A042AF20" w:tentative="1">
      <w:start w:val="1"/>
      <w:numFmt w:val="bullet"/>
      <w:lvlText w:val="•"/>
      <w:lvlJc w:val="left"/>
      <w:pPr>
        <w:tabs>
          <w:tab w:val="num" w:pos="5760"/>
        </w:tabs>
        <w:ind w:left="5760" w:hanging="360"/>
      </w:pPr>
      <w:rPr>
        <w:rFonts w:ascii="Times New Roman" w:hAnsi="Times New Roman" w:hint="default"/>
      </w:rPr>
    </w:lvl>
    <w:lvl w:ilvl="8" w:tplc="051A240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EC07136"/>
    <w:multiLevelType w:val="hybridMultilevel"/>
    <w:tmpl w:val="DF4264D6"/>
    <w:lvl w:ilvl="0" w:tplc="D3B8C380">
      <w:start w:val="1"/>
      <w:numFmt w:val="bullet"/>
      <w:lvlText w:val="•"/>
      <w:lvlJc w:val="left"/>
      <w:pPr>
        <w:tabs>
          <w:tab w:val="num" w:pos="720"/>
        </w:tabs>
        <w:ind w:left="720" w:hanging="360"/>
      </w:pPr>
      <w:rPr>
        <w:rFonts w:ascii="Times New Roman" w:hAnsi="Times New Roman" w:hint="default"/>
      </w:rPr>
    </w:lvl>
    <w:lvl w:ilvl="1" w:tplc="81C6F012" w:tentative="1">
      <w:start w:val="1"/>
      <w:numFmt w:val="bullet"/>
      <w:lvlText w:val="•"/>
      <w:lvlJc w:val="left"/>
      <w:pPr>
        <w:tabs>
          <w:tab w:val="num" w:pos="1440"/>
        </w:tabs>
        <w:ind w:left="1440" w:hanging="360"/>
      </w:pPr>
      <w:rPr>
        <w:rFonts w:ascii="Times New Roman" w:hAnsi="Times New Roman" w:hint="default"/>
      </w:rPr>
    </w:lvl>
    <w:lvl w:ilvl="2" w:tplc="A8124BD4" w:tentative="1">
      <w:start w:val="1"/>
      <w:numFmt w:val="bullet"/>
      <w:lvlText w:val="•"/>
      <w:lvlJc w:val="left"/>
      <w:pPr>
        <w:tabs>
          <w:tab w:val="num" w:pos="2160"/>
        </w:tabs>
        <w:ind w:left="2160" w:hanging="360"/>
      </w:pPr>
      <w:rPr>
        <w:rFonts w:ascii="Times New Roman" w:hAnsi="Times New Roman" w:hint="default"/>
      </w:rPr>
    </w:lvl>
    <w:lvl w:ilvl="3" w:tplc="87E495CE" w:tentative="1">
      <w:start w:val="1"/>
      <w:numFmt w:val="bullet"/>
      <w:lvlText w:val="•"/>
      <w:lvlJc w:val="left"/>
      <w:pPr>
        <w:tabs>
          <w:tab w:val="num" w:pos="2880"/>
        </w:tabs>
        <w:ind w:left="2880" w:hanging="360"/>
      </w:pPr>
      <w:rPr>
        <w:rFonts w:ascii="Times New Roman" w:hAnsi="Times New Roman" w:hint="default"/>
      </w:rPr>
    </w:lvl>
    <w:lvl w:ilvl="4" w:tplc="A9F6BEE2" w:tentative="1">
      <w:start w:val="1"/>
      <w:numFmt w:val="bullet"/>
      <w:lvlText w:val="•"/>
      <w:lvlJc w:val="left"/>
      <w:pPr>
        <w:tabs>
          <w:tab w:val="num" w:pos="3600"/>
        </w:tabs>
        <w:ind w:left="3600" w:hanging="360"/>
      </w:pPr>
      <w:rPr>
        <w:rFonts w:ascii="Times New Roman" w:hAnsi="Times New Roman" w:hint="default"/>
      </w:rPr>
    </w:lvl>
    <w:lvl w:ilvl="5" w:tplc="72386358" w:tentative="1">
      <w:start w:val="1"/>
      <w:numFmt w:val="bullet"/>
      <w:lvlText w:val="•"/>
      <w:lvlJc w:val="left"/>
      <w:pPr>
        <w:tabs>
          <w:tab w:val="num" w:pos="4320"/>
        </w:tabs>
        <w:ind w:left="4320" w:hanging="360"/>
      </w:pPr>
      <w:rPr>
        <w:rFonts w:ascii="Times New Roman" w:hAnsi="Times New Roman" w:hint="default"/>
      </w:rPr>
    </w:lvl>
    <w:lvl w:ilvl="6" w:tplc="ACD60924" w:tentative="1">
      <w:start w:val="1"/>
      <w:numFmt w:val="bullet"/>
      <w:lvlText w:val="•"/>
      <w:lvlJc w:val="left"/>
      <w:pPr>
        <w:tabs>
          <w:tab w:val="num" w:pos="5040"/>
        </w:tabs>
        <w:ind w:left="5040" w:hanging="360"/>
      </w:pPr>
      <w:rPr>
        <w:rFonts w:ascii="Times New Roman" w:hAnsi="Times New Roman" w:hint="default"/>
      </w:rPr>
    </w:lvl>
    <w:lvl w:ilvl="7" w:tplc="2E2E0CA2" w:tentative="1">
      <w:start w:val="1"/>
      <w:numFmt w:val="bullet"/>
      <w:lvlText w:val="•"/>
      <w:lvlJc w:val="left"/>
      <w:pPr>
        <w:tabs>
          <w:tab w:val="num" w:pos="5760"/>
        </w:tabs>
        <w:ind w:left="5760" w:hanging="360"/>
      </w:pPr>
      <w:rPr>
        <w:rFonts w:ascii="Times New Roman" w:hAnsi="Times New Roman" w:hint="default"/>
      </w:rPr>
    </w:lvl>
    <w:lvl w:ilvl="8" w:tplc="DD28096A"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4"/>
  </w:num>
  <w:num w:numId="3">
    <w:abstractNumId w:val="12"/>
  </w:num>
  <w:num w:numId="4">
    <w:abstractNumId w:val="20"/>
  </w:num>
  <w:num w:numId="5">
    <w:abstractNumId w:val="18"/>
  </w:num>
  <w:num w:numId="6">
    <w:abstractNumId w:val="6"/>
  </w:num>
  <w:num w:numId="7">
    <w:abstractNumId w:val="21"/>
  </w:num>
  <w:num w:numId="8">
    <w:abstractNumId w:val="3"/>
  </w:num>
  <w:num w:numId="9">
    <w:abstractNumId w:val="16"/>
  </w:num>
  <w:num w:numId="10">
    <w:abstractNumId w:val="19"/>
  </w:num>
  <w:num w:numId="11">
    <w:abstractNumId w:val="9"/>
  </w:num>
  <w:num w:numId="12">
    <w:abstractNumId w:val="0"/>
  </w:num>
  <w:num w:numId="13">
    <w:abstractNumId w:val="1"/>
  </w:num>
  <w:num w:numId="14">
    <w:abstractNumId w:val="5"/>
  </w:num>
  <w:num w:numId="15">
    <w:abstractNumId w:val="13"/>
  </w:num>
  <w:num w:numId="16">
    <w:abstractNumId w:val="11"/>
  </w:num>
  <w:num w:numId="17">
    <w:abstractNumId w:val="8"/>
  </w:num>
  <w:num w:numId="18">
    <w:abstractNumId w:val="15"/>
  </w:num>
  <w:num w:numId="19">
    <w:abstractNumId w:val="10"/>
  </w:num>
  <w:num w:numId="20">
    <w:abstractNumId w:val="2"/>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38"/>
    <w:rsid w:val="00015B5B"/>
    <w:rsid w:val="000337DA"/>
    <w:rsid w:val="000C13F5"/>
    <w:rsid w:val="00136BA7"/>
    <w:rsid w:val="002377B3"/>
    <w:rsid w:val="0024020B"/>
    <w:rsid w:val="00301875"/>
    <w:rsid w:val="00353E84"/>
    <w:rsid w:val="00391BD5"/>
    <w:rsid w:val="003B3DED"/>
    <w:rsid w:val="00425E0C"/>
    <w:rsid w:val="004534F4"/>
    <w:rsid w:val="00467A5E"/>
    <w:rsid w:val="00553E82"/>
    <w:rsid w:val="005719DF"/>
    <w:rsid w:val="005C61F9"/>
    <w:rsid w:val="005D0EE8"/>
    <w:rsid w:val="005D2DEF"/>
    <w:rsid w:val="00627155"/>
    <w:rsid w:val="006D176F"/>
    <w:rsid w:val="006D6005"/>
    <w:rsid w:val="007271D2"/>
    <w:rsid w:val="00795762"/>
    <w:rsid w:val="007E29D8"/>
    <w:rsid w:val="008725A9"/>
    <w:rsid w:val="00876F95"/>
    <w:rsid w:val="00944E65"/>
    <w:rsid w:val="00A7768E"/>
    <w:rsid w:val="00AA173D"/>
    <w:rsid w:val="00AA3BA3"/>
    <w:rsid w:val="00BB3404"/>
    <w:rsid w:val="00BE0F3B"/>
    <w:rsid w:val="00C54968"/>
    <w:rsid w:val="00C7094E"/>
    <w:rsid w:val="00C80D7F"/>
    <w:rsid w:val="00C84FDC"/>
    <w:rsid w:val="00CD1E15"/>
    <w:rsid w:val="00CE5649"/>
    <w:rsid w:val="00D40638"/>
    <w:rsid w:val="00D921F5"/>
    <w:rsid w:val="00DF54B1"/>
    <w:rsid w:val="00E701F6"/>
    <w:rsid w:val="00EC6B90"/>
    <w:rsid w:val="00F1360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638"/>
    <w:pPr>
      <w:spacing w:after="0" w:line="240" w:lineRule="auto"/>
    </w:pPr>
  </w:style>
  <w:style w:type="paragraph" w:styleId="ListParagraph">
    <w:name w:val="List Paragraph"/>
    <w:basedOn w:val="Normal"/>
    <w:uiPriority w:val="34"/>
    <w:qFormat/>
    <w:rsid w:val="00D40638"/>
    <w:pPr>
      <w:ind w:left="720"/>
      <w:contextualSpacing/>
    </w:pPr>
  </w:style>
  <w:style w:type="paragraph" w:styleId="NormalWeb">
    <w:name w:val="Normal (Web)"/>
    <w:basedOn w:val="Normal"/>
    <w:uiPriority w:val="99"/>
    <w:semiHidden/>
    <w:unhideWhenUsed/>
    <w:rsid w:val="00467A5E"/>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Header">
    <w:name w:val="header"/>
    <w:basedOn w:val="Normal"/>
    <w:link w:val="HeaderChar"/>
    <w:uiPriority w:val="99"/>
    <w:unhideWhenUsed/>
    <w:rsid w:val="00237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7B3"/>
  </w:style>
  <w:style w:type="paragraph" w:styleId="Footer">
    <w:name w:val="footer"/>
    <w:basedOn w:val="Normal"/>
    <w:link w:val="FooterChar"/>
    <w:uiPriority w:val="99"/>
    <w:unhideWhenUsed/>
    <w:rsid w:val="00237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7B3"/>
  </w:style>
  <w:style w:type="paragraph" w:styleId="BalloonText">
    <w:name w:val="Balloon Text"/>
    <w:basedOn w:val="Normal"/>
    <w:link w:val="BalloonTextChar"/>
    <w:uiPriority w:val="99"/>
    <w:semiHidden/>
    <w:unhideWhenUsed/>
    <w:rsid w:val="00BE0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638"/>
    <w:pPr>
      <w:spacing w:after="0" w:line="240" w:lineRule="auto"/>
    </w:pPr>
  </w:style>
  <w:style w:type="paragraph" w:styleId="ListParagraph">
    <w:name w:val="List Paragraph"/>
    <w:basedOn w:val="Normal"/>
    <w:uiPriority w:val="34"/>
    <w:qFormat/>
    <w:rsid w:val="00D40638"/>
    <w:pPr>
      <w:ind w:left="720"/>
      <w:contextualSpacing/>
    </w:pPr>
  </w:style>
  <w:style w:type="paragraph" w:styleId="NormalWeb">
    <w:name w:val="Normal (Web)"/>
    <w:basedOn w:val="Normal"/>
    <w:uiPriority w:val="99"/>
    <w:semiHidden/>
    <w:unhideWhenUsed/>
    <w:rsid w:val="00467A5E"/>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Header">
    <w:name w:val="header"/>
    <w:basedOn w:val="Normal"/>
    <w:link w:val="HeaderChar"/>
    <w:uiPriority w:val="99"/>
    <w:unhideWhenUsed/>
    <w:rsid w:val="00237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7B3"/>
  </w:style>
  <w:style w:type="paragraph" w:styleId="Footer">
    <w:name w:val="footer"/>
    <w:basedOn w:val="Normal"/>
    <w:link w:val="FooterChar"/>
    <w:uiPriority w:val="99"/>
    <w:unhideWhenUsed/>
    <w:rsid w:val="00237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7B3"/>
  </w:style>
  <w:style w:type="paragraph" w:styleId="BalloonText">
    <w:name w:val="Balloon Text"/>
    <w:basedOn w:val="Normal"/>
    <w:link w:val="BalloonTextChar"/>
    <w:uiPriority w:val="99"/>
    <w:semiHidden/>
    <w:unhideWhenUsed/>
    <w:rsid w:val="00BE0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7021">
      <w:bodyDiv w:val="1"/>
      <w:marLeft w:val="0"/>
      <w:marRight w:val="0"/>
      <w:marTop w:val="0"/>
      <w:marBottom w:val="0"/>
      <w:divBdr>
        <w:top w:val="none" w:sz="0" w:space="0" w:color="auto"/>
        <w:left w:val="none" w:sz="0" w:space="0" w:color="auto"/>
        <w:bottom w:val="none" w:sz="0" w:space="0" w:color="auto"/>
        <w:right w:val="none" w:sz="0" w:space="0" w:color="auto"/>
      </w:divBdr>
    </w:div>
    <w:div w:id="111218426">
      <w:bodyDiv w:val="1"/>
      <w:marLeft w:val="0"/>
      <w:marRight w:val="0"/>
      <w:marTop w:val="0"/>
      <w:marBottom w:val="0"/>
      <w:divBdr>
        <w:top w:val="none" w:sz="0" w:space="0" w:color="auto"/>
        <w:left w:val="none" w:sz="0" w:space="0" w:color="auto"/>
        <w:bottom w:val="none" w:sz="0" w:space="0" w:color="auto"/>
        <w:right w:val="none" w:sz="0" w:space="0" w:color="auto"/>
      </w:divBdr>
    </w:div>
    <w:div w:id="248078282">
      <w:bodyDiv w:val="1"/>
      <w:marLeft w:val="0"/>
      <w:marRight w:val="0"/>
      <w:marTop w:val="0"/>
      <w:marBottom w:val="0"/>
      <w:divBdr>
        <w:top w:val="none" w:sz="0" w:space="0" w:color="auto"/>
        <w:left w:val="none" w:sz="0" w:space="0" w:color="auto"/>
        <w:bottom w:val="none" w:sz="0" w:space="0" w:color="auto"/>
        <w:right w:val="none" w:sz="0" w:space="0" w:color="auto"/>
      </w:divBdr>
      <w:divsChild>
        <w:div w:id="1130442819">
          <w:marLeft w:val="547"/>
          <w:marRight w:val="0"/>
          <w:marTop w:val="154"/>
          <w:marBottom w:val="0"/>
          <w:divBdr>
            <w:top w:val="none" w:sz="0" w:space="0" w:color="auto"/>
            <w:left w:val="none" w:sz="0" w:space="0" w:color="auto"/>
            <w:bottom w:val="none" w:sz="0" w:space="0" w:color="auto"/>
            <w:right w:val="none" w:sz="0" w:space="0" w:color="auto"/>
          </w:divBdr>
        </w:div>
        <w:div w:id="1379627096">
          <w:marLeft w:val="547"/>
          <w:marRight w:val="0"/>
          <w:marTop w:val="154"/>
          <w:marBottom w:val="0"/>
          <w:divBdr>
            <w:top w:val="none" w:sz="0" w:space="0" w:color="auto"/>
            <w:left w:val="none" w:sz="0" w:space="0" w:color="auto"/>
            <w:bottom w:val="none" w:sz="0" w:space="0" w:color="auto"/>
            <w:right w:val="none" w:sz="0" w:space="0" w:color="auto"/>
          </w:divBdr>
        </w:div>
      </w:divsChild>
    </w:div>
    <w:div w:id="257296403">
      <w:bodyDiv w:val="1"/>
      <w:marLeft w:val="0"/>
      <w:marRight w:val="0"/>
      <w:marTop w:val="0"/>
      <w:marBottom w:val="0"/>
      <w:divBdr>
        <w:top w:val="none" w:sz="0" w:space="0" w:color="auto"/>
        <w:left w:val="none" w:sz="0" w:space="0" w:color="auto"/>
        <w:bottom w:val="none" w:sz="0" w:space="0" w:color="auto"/>
        <w:right w:val="none" w:sz="0" w:space="0" w:color="auto"/>
      </w:divBdr>
      <w:divsChild>
        <w:div w:id="648094356">
          <w:marLeft w:val="720"/>
          <w:marRight w:val="0"/>
          <w:marTop w:val="154"/>
          <w:marBottom w:val="0"/>
          <w:divBdr>
            <w:top w:val="none" w:sz="0" w:space="0" w:color="auto"/>
            <w:left w:val="none" w:sz="0" w:space="0" w:color="auto"/>
            <w:bottom w:val="none" w:sz="0" w:space="0" w:color="auto"/>
            <w:right w:val="none" w:sz="0" w:space="0" w:color="auto"/>
          </w:divBdr>
        </w:div>
        <w:div w:id="288753311">
          <w:marLeft w:val="720"/>
          <w:marRight w:val="0"/>
          <w:marTop w:val="154"/>
          <w:marBottom w:val="0"/>
          <w:divBdr>
            <w:top w:val="none" w:sz="0" w:space="0" w:color="auto"/>
            <w:left w:val="none" w:sz="0" w:space="0" w:color="auto"/>
            <w:bottom w:val="none" w:sz="0" w:space="0" w:color="auto"/>
            <w:right w:val="none" w:sz="0" w:space="0" w:color="auto"/>
          </w:divBdr>
        </w:div>
      </w:divsChild>
    </w:div>
    <w:div w:id="309595876">
      <w:bodyDiv w:val="1"/>
      <w:marLeft w:val="0"/>
      <w:marRight w:val="0"/>
      <w:marTop w:val="0"/>
      <w:marBottom w:val="0"/>
      <w:divBdr>
        <w:top w:val="none" w:sz="0" w:space="0" w:color="auto"/>
        <w:left w:val="none" w:sz="0" w:space="0" w:color="auto"/>
        <w:bottom w:val="none" w:sz="0" w:space="0" w:color="auto"/>
        <w:right w:val="none" w:sz="0" w:space="0" w:color="auto"/>
      </w:divBdr>
      <w:divsChild>
        <w:div w:id="67196716">
          <w:marLeft w:val="965"/>
          <w:marRight w:val="0"/>
          <w:marTop w:val="154"/>
          <w:marBottom w:val="0"/>
          <w:divBdr>
            <w:top w:val="none" w:sz="0" w:space="0" w:color="auto"/>
            <w:left w:val="none" w:sz="0" w:space="0" w:color="auto"/>
            <w:bottom w:val="none" w:sz="0" w:space="0" w:color="auto"/>
            <w:right w:val="none" w:sz="0" w:space="0" w:color="auto"/>
          </w:divBdr>
        </w:div>
        <w:div w:id="1836064173">
          <w:marLeft w:val="965"/>
          <w:marRight w:val="0"/>
          <w:marTop w:val="154"/>
          <w:marBottom w:val="0"/>
          <w:divBdr>
            <w:top w:val="none" w:sz="0" w:space="0" w:color="auto"/>
            <w:left w:val="none" w:sz="0" w:space="0" w:color="auto"/>
            <w:bottom w:val="none" w:sz="0" w:space="0" w:color="auto"/>
            <w:right w:val="none" w:sz="0" w:space="0" w:color="auto"/>
          </w:divBdr>
        </w:div>
      </w:divsChild>
    </w:div>
    <w:div w:id="310595869">
      <w:bodyDiv w:val="1"/>
      <w:marLeft w:val="0"/>
      <w:marRight w:val="0"/>
      <w:marTop w:val="0"/>
      <w:marBottom w:val="0"/>
      <w:divBdr>
        <w:top w:val="none" w:sz="0" w:space="0" w:color="auto"/>
        <w:left w:val="none" w:sz="0" w:space="0" w:color="auto"/>
        <w:bottom w:val="none" w:sz="0" w:space="0" w:color="auto"/>
        <w:right w:val="none" w:sz="0" w:space="0" w:color="auto"/>
      </w:divBdr>
    </w:div>
    <w:div w:id="325089115">
      <w:bodyDiv w:val="1"/>
      <w:marLeft w:val="0"/>
      <w:marRight w:val="0"/>
      <w:marTop w:val="0"/>
      <w:marBottom w:val="0"/>
      <w:divBdr>
        <w:top w:val="none" w:sz="0" w:space="0" w:color="auto"/>
        <w:left w:val="none" w:sz="0" w:space="0" w:color="auto"/>
        <w:bottom w:val="none" w:sz="0" w:space="0" w:color="auto"/>
        <w:right w:val="none" w:sz="0" w:space="0" w:color="auto"/>
      </w:divBdr>
      <w:divsChild>
        <w:div w:id="504515996">
          <w:marLeft w:val="547"/>
          <w:marRight w:val="0"/>
          <w:marTop w:val="154"/>
          <w:marBottom w:val="0"/>
          <w:divBdr>
            <w:top w:val="none" w:sz="0" w:space="0" w:color="auto"/>
            <w:left w:val="none" w:sz="0" w:space="0" w:color="auto"/>
            <w:bottom w:val="none" w:sz="0" w:space="0" w:color="auto"/>
            <w:right w:val="none" w:sz="0" w:space="0" w:color="auto"/>
          </w:divBdr>
        </w:div>
        <w:div w:id="1236089370">
          <w:marLeft w:val="547"/>
          <w:marRight w:val="0"/>
          <w:marTop w:val="154"/>
          <w:marBottom w:val="0"/>
          <w:divBdr>
            <w:top w:val="none" w:sz="0" w:space="0" w:color="auto"/>
            <w:left w:val="none" w:sz="0" w:space="0" w:color="auto"/>
            <w:bottom w:val="none" w:sz="0" w:space="0" w:color="auto"/>
            <w:right w:val="none" w:sz="0" w:space="0" w:color="auto"/>
          </w:divBdr>
        </w:div>
      </w:divsChild>
    </w:div>
    <w:div w:id="329410742">
      <w:bodyDiv w:val="1"/>
      <w:marLeft w:val="0"/>
      <w:marRight w:val="0"/>
      <w:marTop w:val="0"/>
      <w:marBottom w:val="0"/>
      <w:divBdr>
        <w:top w:val="none" w:sz="0" w:space="0" w:color="auto"/>
        <w:left w:val="none" w:sz="0" w:space="0" w:color="auto"/>
        <w:bottom w:val="none" w:sz="0" w:space="0" w:color="auto"/>
        <w:right w:val="none" w:sz="0" w:space="0" w:color="auto"/>
      </w:divBdr>
      <w:divsChild>
        <w:div w:id="1331759273">
          <w:marLeft w:val="547"/>
          <w:marRight w:val="0"/>
          <w:marTop w:val="134"/>
          <w:marBottom w:val="0"/>
          <w:divBdr>
            <w:top w:val="none" w:sz="0" w:space="0" w:color="auto"/>
            <w:left w:val="none" w:sz="0" w:space="0" w:color="auto"/>
            <w:bottom w:val="none" w:sz="0" w:space="0" w:color="auto"/>
            <w:right w:val="none" w:sz="0" w:space="0" w:color="auto"/>
          </w:divBdr>
        </w:div>
        <w:div w:id="2029287383">
          <w:marLeft w:val="547"/>
          <w:marRight w:val="0"/>
          <w:marTop w:val="134"/>
          <w:marBottom w:val="0"/>
          <w:divBdr>
            <w:top w:val="none" w:sz="0" w:space="0" w:color="auto"/>
            <w:left w:val="none" w:sz="0" w:space="0" w:color="auto"/>
            <w:bottom w:val="none" w:sz="0" w:space="0" w:color="auto"/>
            <w:right w:val="none" w:sz="0" w:space="0" w:color="auto"/>
          </w:divBdr>
        </w:div>
      </w:divsChild>
    </w:div>
    <w:div w:id="381683225">
      <w:bodyDiv w:val="1"/>
      <w:marLeft w:val="0"/>
      <w:marRight w:val="0"/>
      <w:marTop w:val="0"/>
      <w:marBottom w:val="0"/>
      <w:divBdr>
        <w:top w:val="none" w:sz="0" w:space="0" w:color="auto"/>
        <w:left w:val="none" w:sz="0" w:space="0" w:color="auto"/>
        <w:bottom w:val="none" w:sz="0" w:space="0" w:color="auto"/>
        <w:right w:val="none" w:sz="0" w:space="0" w:color="auto"/>
      </w:divBdr>
      <w:divsChild>
        <w:div w:id="1345472207">
          <w:marLeft w:val="720"/>
          <w:marRight w:val="0"/>
          <w:marTop w:val="154"/>
          <w:marBottom w:val="0"/>
          <w:divBdr>
            <w:top w:val="none" w:sz="0" w:space="0" w:color="auto"/>
            <w:left w:val="none" w:sz="0" w:space="0" w:color="auto"/>
            <w:bottom w:val="none" w:sz="0" w:space="0" w:color="auto"/>
            <w:right w:val="none" w:sz="0" w:space="0" w:color="auto"/>
          </w:divBdr>
        </w:div>
        <w:div w:id="923491769">
          <w:marLeft w:val="720"/>
          <w:marRight w:val="0"/>
          <w:marTop w:val="154"/>
          <w:marBottom w:val="0"/>
          <w:divBdr>
            <w:top w:val="none" w:sz="0" w:space="0" w:color="auto"/>
            <w:left w:val="none" w:sz="0" w:space="0" w:color="auto"/>
            <w:bottom w:val="none" w:sz="0" w:space="0" w:color="auto"/>
            <w:right w:val="none" w:sz="0" w:space="0" w:color="auto"/>
          </w:divBdr>
        </w:div>
        <w:div w:id="1622104248">
          <w:marLeft w:val="720"/>
          <w:marRight w:val="0"/>
          <w:marTop w:val="154"/>
          <w:marBottom w:val="0"/>
          <w:divBdr>
            <w:top w:val="none" w:sz="0" w:space="0" w:color="auto"/>
            <w:left w:val="none" w:sz="0" w:space="0" w:color="auto"/>
            <w:bottom w:val="none" w:sz="0" w:space="0" w:color="auto"/>
            <w:right w:val="none" w:sz="0" w:space="0" w:color="auto"/>
          </w:divBdr>
        </w:div>
        <w:div w:id="1139374413">
          <w:marLeft w:val="720"/>
          <w:marRight w:val="0"/>
          <w:marTop w:val="154"/>
          <w:marBottom w:val="0"/>
          <w:divBdr>
            <w:top w:val="none" w:sz="0" w:space="0" w:color="auto"/>
            <w:left w:val="none" w:sz="0" w:space="0" w:color="auto"/>
            <w:bottom w:val="none" w:sz="0" w:space="0" w:color="auto"/>
            <w:right w:val="none" w:sz="0" w:space="0" w:color="auto"/>
          </w:divBdr>
        </w:div>
        <w:div w:id="1550797896">
          <w:marLeft w:val="720"/>
          <w:marRight w:val="0"/>
          <w:marTop w:val="154"/>
          <w:marBottom w:val="0"/>
          <w:divBdr>
            <w:top w:val="none" w:sz="0" w:space="0" w:color="auto"/>
            <w:left w:val="none" w:sz="0" w:space="0" w:color="auto"/>
            <w:bottom w:val="none" w:sz="0" w:space="0" w:color="auto"/>
            <w:right w:val="none" w:sz="0" w:space="0" w:color="auto"/>
          </w:divBdr>
        </w:div>
      </w:divsChild>
    </w:div>
    <w:div w:id="489251246">
      <w:bodyDiv w:val="1"/>
      <w:marLeft w:val="0"/>
      <w:marRight w:val="0"/>
      <w:marTop w:val="0"/>
      <w:marBottom w:val="0"/>
      <w:divBdr>
        <w:top w:val="none" w:sz="0" w:space="0" w:color="auto"/>
        <w:left w:val="none" w:sz="0" w:space="0" w:color="auto"/>
        <w:bottom w:val="none" w:sz="0" w:space="0" w:color="auto"/>
        <w:right w:val="none" w:sz="0" w:space="0" w:color="auto"/>
      </w:divBdr>
      <w:divsChild>
        <w:div w:id="832989282">
          <w:marLeft w:val="720"/>
          <w:marRight w:val="0"/>
          <w:marTop w:val="154"/>
          <w:marBottom w:val="0"/>
          <w:divBdr>
            <w:top w:val="none" w:sz="0" w:space="0" w:color="auto"/>
            <w:left w:val="none" w:sz="0" w:space="0" w:color="auto"/>
            <w:bottom w:val="none" w:sz="0" w:space="0" w:color="auto"/>
            <w:right w:val="none" w:sz="0" w:space="0" w:color="auto"/>
          </w:divBdr>
        </w:div>
        <w:div w:id="747383154">
          <w:marLeft w:val="720"/>
          <w:marRight w:val="0"/>
          <w:marTop w:val="154"/>
          <w:marBottom w:val="0"/>
          <w:divBdr>
            <w:top w:val="none" w:sz="0" w:space="0" w:color="auto"/>
            <w:left w:val="none" w:sz="0" w:space="0" w:color="auto"/>
            <w:bottom w:val="none" w:sz="0" w:space="0" w:color="auto"/>
            <w:right w:val="none" w:sz="0" w:space="0" w:color="auto"/>
          </w:divBdr>
        </w:div>
      </w:divsChild>
    </w:div>
    <w:div w:id="492259896">
      <w:bodyDiv w:val="1"/>
      <w:marLeft w:val="0"/>
      <w:marRight w:val="0"/>
      <w:marTop w:val="0"/>
      <w:marBottom w:val="0"/>
      <w:divBdr>
        <w:top w:val="none" w:sz="0" w:space="0" w:color="auto"/>
        <w:left w:val="none" w:sz="0" w:space="0" w:color="auto"/>
        <w:bottom w:val="none" w:sz="0" w:space="0" w:color="auto"/>
        <w:right w:val="none" w:sz="0" w:space="0" w:color="auto"/>
      </w:divBdr>
    </w:div>
    <w:div w:id="571157793">
      <w:bodyDiv w:val="1"/>
      <w:marLeft w:val="0"/>
      <w:marRight w:val="0"/>
      <w:marTop w:val="0"/>
      <w:marBottom w:val="0"/>
      <w:divBdr>
        <w:top w:val="none" w:sz="0" w:space="0" w:color="auto"/>
        <w:left w:val="none" w:sz="0" w:space="0" w:color="auto"/>
        <w:bottom w:val="none" w:sz="0" w:space="0" w:color="auto"/>
        <w:right w:val="none" w:sz="0" w:space="0" w:color="auto"/>
      </w:divBdr>
      <w:divsChild>
        <w:div w:id="1061059401">
          <w:marLeft w:val="547"/>
          <w:marRight w:val="0"/>
          <w:marTop w:val="154"/>
          <w:marBottom w:val="0"/>
          <w:divBdr>
            <w:top w:val="none" w:sz="0" w:space="0" w:color="auto"/>
            <w:left w:val="none" w:sz="0" w:space="0" w:color="auto"/>
            <w:bottom w:val="none" w:sz="0" w:space="0" w:color="auto"/>
            <w:right w:val="none" w:sz="0" w:space="0" w:color="auto"/>
          </w:divBdr>
        </w:div>
        <w:div w:id="149368782">
          <w:marLeft w:val="547"/>
          <w:marRight w:val="0"/>
          <w:marTop w:val="154"/>
          <w:marBottom w:val="0"/>
          <w:divBdr>
            <w:top w:val="none" w:sz="0" w:space="0" w:color="auto"/>
            <w:left w:val="none" w:sz="0" w:space="0" w:color="auto"/>
            <w:bottom w:val="none" w:sz="0" w:space="0" w:color="auto"/>
            <w:right w:val="none" w:sz="0" w:space="0" w:color="auto"/>
          </w:divBdr>
        </w:div>
        <w:div w:id="665404008">
          <w:marLeft w:val="547"/>
          <w:marRight w:val="0"/>
          <w:marTop w:val="154"/>
          <w:marBottom w:val="0"/>
          <w:divBdr>
            <w:top w:val="none" w:sz="0" w:space="0" w:color="auto"/>
            <w:left w:val="none" w:sz="0" w:space="0" w:color="auto"/>
            <w:bottom w:val="none" w:sz="0" w:space="0" w:color="auto"/>
            <w:right w:val="none" w:sz="0" w:space="0" w:color="auto"/>
          </w:divBdr>
        </w:div>
      </w:divsChild>
    </w:div>
    <w:div w:id="642933746">
      <w:bodyDiv w:val="1"/>
      <w:marLeft w:val="0"/>
      <w:marRight w:val="0"/>
      <w:marTop w:val="0"/>
      <w:marBottom w:val="0"/>
      <w:divBdr>
        <w:top w:val="none" w:sz="0" w:space="0" w:color="auto"/>
        <w:left w:val="none" w:sz="0" w:space="0" w:color="auto"/>
        <w:bottom w:val="none" w:sz="0" w:space="0" w:color="auto"/>
        <w:right w:val="none" w:sz="0" w:space="0" w:color="auto"/>
      </w:divBdr>
    </w:div>
    <w:div w:id="743143089">
      <w:bodyDiv w:val="1"/>
      <w:marLeft w:val="0"/>
      <w:marRight w:val="0"/>
      <w:marTop w:val="0"/>
      <w:marBottom w:val="0"/>
      <w:divBdr>
        <w:top w:val="none" w:sz="0" w:space="0" w:color="auto"/>
        <w:left w:val="none" w:sz="0" w:space="0" w:color="auto"/>
        <w:bottom w:val="none" w:sz="0" w:space="0" w:color="auto"/>
        <w:right w:val="none" w:sz="0" w:space="0" w:color="auto"/>
      </w:divBdr>
    </w:div>
    <w:div w:id="889462352">
      <w:bodyDiv w:val="1"/>
      <w:marLeft w:val="0"/>
      <w:marRight w:val="0"/>
      <w:marTop w:val="0"/>
      <w:marBottom w:val="0"/>
      <w:divBdr>
        <w:top w:val="none" w:sz="0" w:space="0" w:color="auto"/>
        <w:left w:val="none" w:sz="0" w:space="0" w:color="auto"/>
        <w:bottom w:val="none" w:sz="0" w:space="0" w:color="auto"/>
        <w:right w:val="none" w:sz="0" w:space="0" w:color="auto"/>
      </w:divBdr>
    </w:div>
    <w:div w:id="939413637">
      <w:bodyDiv w:val="1"/>
      <w:marLeft w:val="0"/>
      <w:marRight w:val="0"/>
      <w:marTop w:val="0"/>
      <w:marBottom w:val="0"/>
      <w:divBdr>
        <w:top w:val="none" w:sz="0" w:space="0" w:color="auto"/>
        <w:left w:val="none" w:sz="0" w:space="0" w:color="auto"/>
        <w:bottom w:val="none" w:sz="0" w:space="0" w:color="auto"/>
        <w:right w:val="none" w:sz="0" w:space="0" w:color="auto"/>
      </w:divBdr>
    </w:div>
    <w:div w:id="1196113591">
      <w:bodyDiv w:val="1"/>
      <w:marLeft w:val="0"/>
      <w:marRight w:val="0"/>
      <w:marTop w:val="0"/>
      <w:marBottom w:val="0"/>
      <w:divBdr>
        <w:top w:val="none" w:sz="0" w:space="0" w:color="auto"/>
        <w:left w:val="none" w:sz="0" w:space="0" w:color="auto"/>
        <w:bottom w:val="none" w:sz="0" w:space="0" w:color="auto"/>
        <w:right w:val="none" w:sz="0" w:space="0" w:color="auto"/>
      </w:divBdr>
      <w:divsChild>
        <w:div w:id="142746765">
          <w:marLeft w:val="547"/>
          <w:marRight w:val="0"/>
          <w:marTop w:val="154"/>
          <w:marBottom w:val="0"/>
          <w:divBdr>
            <w:top w:val="none" w:sz="0" w:space="0" w:color="auto"/>
            <w:left w:val="none" w:sz="0" w:space="0" w:color="auto"/>
            <w:bottom w:val="none" w:sz="0" w:space="0" w:color="auto"/>
            <w:right w:val="none" w:sz="0" w:space="0" w:color="auto"/>
          </w:divBdr>
        </w:div>
      </w:divsChild>
    </w:div>
    <w:div w:id="1198540000">
      <w:bodyDiv w:val="1"/>
      <w:marLeft w:val="0"/>
      <w:marRight w:val="0"/>
      <w:marTop w:val="0"/>
      <w:marBottom w:val="0"/>
      <w:divBdr>
        <w:top w:val="none" w:sz="0" w:space="0" w:color="auto"/>
        <w:left w:val="none" w:sz="0" w:space="0" w:color="auto"/>
        <w:bottom w:val="none" w:sz="0" w:space="0" w:color="auto"/>
        <w:right w:val="none" w:sz="0" w:space="0" w:color="auto"/>
      </w:divBdr>
      <w:divsChild>
        <w:div w:id="1321032633">
          <w:marLeft w:val="806"/>
          <w:marRight w:val="0"/>
          <w:marTop w:val="154"/>
          <w:marBottom w:val="0"/>
          <w:divBdr>
            <w:top w:val="none" w:sz="0" w:space="0" w:color="auto"/>
            <w:left w:val="none" w:sz="0" w:space="0" w:color="auto"/>
            <w:bottom w:val="none" w:sz="0" w:space="0" w:color="auto"/>
            <w:right w:val="none" w:sz="0" w:space="0" w:color="auto"/>
          </w:divBdr>
        </w:div>
        <w:div w:id="2142260019">
          <w:marLeft w:val="806"/>
          <w:marRight w:val="0"/>
          <w:marTop w:val="154"/>
          <w:marBottom w:val="0"/>
          <w:divBdr>
            <w:top w:val="none" w:sz="0" w:space="0" w:color="auto"/>
            <w:left w:val="none" w:sz="0" w:space="0" w:color="auto"/>
            <w:bottom w:val="none" w:sz="0" w:space="0" w:color="auto"/>
            <w:right w:val="none" w:sz="0" w:space="0" w:color="auto"/>
          </w:divBdr>
        </w:div>
        <w:div w:id="443185102">
          <w:marLeft w:val="806"/>
          <w:marRight w:val="0"/>
          <w:marTop w:val="154"/>
          <w:marBottom w:val="0"/>
          <w:divBdr>
            <w:top w:val="none" w:sz="0" w:space="0" w:color="auto"/>
            <w:left w:val="none" w:sz="0" w:space="0" w:color="auto"/>
            <w:bottom w:val="none" w:sz="0" w:space="0" w:color="auto"/>
            <w:right w:val="none" w:sz="0" w:space="0" w:color="auto"/>
          </w:divBdr>
        </w:div>
      </w:divsChild>
    </w:div>
    <w:div w:id="1325007115">
      <w:bodyDiv w:val="1"/>
      <w:marLeft w:val="0"/>
      <w:marRight w:val="0"/>
      <w:marTop w:val="0"/>
      <w:marBottom w:val="0"/>
      <w:divBdr>
        <w:top w:val="none" w:sz="0" w:space="0" w:color="auto"/>
        <w:left w:val="none" w:sz="0" w:space="0" w:color="auto"/>
        <w:bottom w:val="none" w:sz="0" w:space="0" w:color="auto"/>
        <w:right w:val="none" w:sz="0" w:space="0" w:color="auto"/>
      </w:divBdr>
    </w:div>
    <w:div w:id="1388411503">
      <w:bodyDiv w:val="1"/>
      <w:marLeft w:val="0"/>
      <w:marRight w:val="0"/>
      <w:marTop w:val="0"/>
      <w:marBottom w:val="0"/>
      <w:divBdr>
        <w:top w:val="none" w:sz="0" w:space="0" w:color="auto"/>
        <w:left w:val="none" w:sz="0" w:space="0" w:color="auto"/>
        <w:bottom w:val="none" w:sz="0" w:space="0" w:color="auto"/>
        <w:right w:val="none" w:sz="0" w:space="0" w:color="auto"/>
      </w:divBdr>
      <w:divsChild>
        <w:div w:id="511578582">
          <w:marLeft w:val="965"/>
          <w:marRight w:val="0"/>
          <w:marTop w:val="154"/>
          <w:marBottom w:val="0"/>
          <w:divBdr>
            <w:top w:val="none" w:sz="0" w:space="0" w:color="auto"/>
            <w:left w:val="none" w:sz="0" w:space="0" w:color="auto"/>
            <w:bottom w:val="none" w:sz="0" w:space="0" w:color="auto"/>
            <w:right w:val="none" w:sz="0" w:space="0" w:color="auto"/>
          </w:divBdr>
        </w:div>
      </w:divsChild>
    </w:div>
    <w:div w:id="1501582239">
      <w:bodyDiv w:val="1"/>
      <w:marLeft w:val="0"/>
      <w:marRight w:val="0"/>
      <w:marTop w:val="0"/>
      <w:marBottom w:val="0"/>
      <w:divBdr>
        <w:top w:val="none" w:sz="0" w:space="0" w:color="auto"/>
        <w:left w:val="none" w:sz="0" w:space="0" w:color="auto"/>
        <w:bottom w:val="none" w:sz="0" w:space="0" w:color="auto"/>
        <w:right w:val="none" w:sz="0" w:space="0" w:color="auto"/>
      </w:divBdr>
      <w:divsChild>
        <w:div w:id="1262572251">
          <w:marLeft w:val="547"/>
          <w:marRight w:val="0"/>
          <w:marTop w:val="154"/>
          <w:marBottom w:val="0"/>
          <w:divBdr>
            <w:top w:val="none" w:sz="0" w:space="0" w:color="auto"/>
            <w:left w:val="none" w:sz="0" w:space="0" w:color="auto"/>
            <w:bottom w:val="none" w:sz="0" w:space="0" w:color="auto"/>
            <w:right w:val="none" w:sz="0" w:space="0" w:color="auto"/>
          </w:divBdr>
        </w:div>
        <w:div w:id="804616399">
          <w:marLeft w:val="547"/>
          <w:marRight w:val="0"/>
          <w:marTop w:val="154"/>
          <w:marBottom w:val="0"/>
          <w:divBdr>
            <w:top w:val="none" w:sz="0" w:space="0" w:color="auto"/>
            <w:left w:val="none" w:sz="0" w:space="0" w:color="auto"/>
            <w:bottom w:val="none" w:sz="0" w:space="0" w:color="auto"/>
            <w:right w:val="none" w:sz="0" w:space="0" w:color="auto"/>
          </w:divBdr>
        </w:div>
      </w:divsChild>
    </w:div>
    <w:div w:id="1530222428">
      <w:bodyDiv w:val="1"/>
      <w:marLeft w:val="0"/>
      <w:marRight w:val="0"/>
      <w:marTop w:val="0"/>
      <w:marBottom w:val="0"/>
      <w:divBdr>
        <w:top w:val="none" w:sz="0" w:space="0" w:color="auto"/>
        <w:left w:val="none" w:sz="0" w:space="0" w:color="auto"/>
        <w:bottom w:val="none" w:sz="0" w:space="0" w:color="auto"/>
        <w:right w:val="none" w:sz="0" w:space="0" w:color="auto"/>
      </w:divBdr>
    </w:div>
    <w:div w:id="1538927727">
      <w:bodyDiv w:val="1"/>
      <w:marLeft w:val="0"/>
      <w:marRight w:val="0"/>
      <w:marTop w:val="0"/>
      <w:marBottom w:val="0"/>
      <w:divBdr>
        <w:top w:val="none" w:sz="0" w:space="0" w:color="auto"/>
        <w:left w:val="none" w:sz="0" w:space="0" w:color="auto"/>
        <w:bottom w:val="none" w:sz="0" w:space="0" w:color="auto"/>
        <w:right w:val="none" w:sz="0" w:space="0" w:color="auto"/>
      </w:divBdr>
      <w:divsChild>
        <w:div w:id="1030453168">
          <w:marLeft w:val="547"/>
          <w:marRight w:val="0"/>
          <w:marTop w:val="154"/>
          <w:marBottom w:val="0"/>
          <w:divBdr>
            <w:top w:val="none" w:sz="0" w:space="0" w:color="auto"/>
            <w:left w:val="none" w:sz="0" w:space="0" w:color="auto"/>
            <w:bottom w:val="none" w:sz="0" w:space="0" w:color="auto"/>
            <w:right w:val="none" w:sz="0" w:space="0" w:color="auto"/>
          </w:divBdr>
        </w:div>
        <w:div w:id="1267807583">
          <w:marLeft w:val="547"/>
          <w:marRight w:val="0"/>
          <w:marTop w:val="154"/>
          <w:marBottom w:val="0"/>
          <w:divBdr>
            <w:top w:val="none" w:sz="0" w:space="0" w:color="auto"/>
            <w:left w:val="none" w:sz="0" w:space="0" w:color="auto"/>
            <w:bottom w:val="none" w:sz="0" w:space="0" w:color="auto"/>
            <w:right w:val="none" w:sz="0" w:space="0" w:color="auto"/>
          </w:divBdr>
        </w:div>
        <w:div w:id="513110041">
          <w:marLeft w:val="547"/>
          <w:marRight w:val="0"/>
          <w:marTop w:val="154"/>
          <w:marBottom w:val="0"/>
          <w:divBdr>
            <w:top w:val="none" w:sz="0" w:space="0" w:color="auto"/>
            <w:left w:val="none" w:sz="0" w:space="0" w:color="auto"/>
            <w:bottom w:val="none" w:sz="0" w:space="0" w:color="auto"/>
            <w:right w:val="none" w:sz="0" w:space="0" w:color="auto"/>
          </w:divBdr>
        </w:div>
        <w:div w:id="561209263">
          <w:marLeft w:val="547"/>
          <w:marRight w:val="0"/>
          <w:marTop w:val="154"/>
          <w:marBottom w:val="0"/>
          <w:divBdr>
            <w:top w:val="none" w:sz="0" w:space="0" w:color="auto"/>
            <w:left w:val="none" w:sz="0" w:space="0" w:color="auto"/>
            <w:bottom w:val="none" w:sz="0" w:space="0" w:color="auto"/>
            <w:right w:val="none" w:sz="0" w:space="0" w:color="auto"/>
          </w:divBdr>
        </w:div>
      </w:divsChild>
    </w:div>
    <w:div w:id="1583638668">
      <w:bodyDiv w:val="1"/>
      <w:marLeft w:val="0"/>
      <w:marRight w:val="0"/>
      <w:marTop w:val="0"/>
      <w:marBottom w:val="0"/>
      <w:divBdr>
        <w:top w:val="none" w:sz="0" w:space="0" w:color="auto"/>
        <w:left w:val="none" w:sz="0" w:space="0" w:color="auto"/>
        <w:bottom w:val="none" w:sz="0" w:space="0" w:color="auto"/>
        <w:right w:val="none" w:sz="0" w:space="0" w:color="auto"/>
      </w:divBdr>
      <w:divsChild>
        <w:div w:id="1545214228">
          <w:marLeft w:val="720"/>
          <w:marRight w:val="0"/>
          <w:marTop w:val="154"/>
          <w:marBottom w:val="0"/>
          <w:divBdr>
            <w:top w:val="none" w:sz="0" w:space="0" w:color="auto"/>
            <w:left w:val="none" w:sz="0" w:space="0" w:color="auto"/>
            <w:bottom w:val="none" w:sz="0" w:space="0" w:color="auto"/>
            <w:right w:val="none" w:sz="0" w:space="0" w:color="auto"/>
          </w:divBdr>
        </w:div>
        <w:div w:id="1139690982">
          <w:marLeft w:val="720"/>
          <w:marRight w:val="0"/>
          <w:marTop w:val="154"/>
          <w:marBottom w:val="0"/>
          <w:divBdr>
            <w:top w:val="none" w:sz="0" w:space="0" w:color="auto"/>
            <w:left w:val="none" w:sz="0" w:space="0" w:color="auto"/>
            <w:bottom w:val="none" w:sz="0" w:space="0" w:color="auto"/>
            <w:right w:val="none" w:sz="0" w:space="0" w:color="auto"/>
          </w:divBdr>
        </w:div>
        <w:div w:id="1416169735">
          <w:marLeft w:val="720"/>
          <w:marRight w:val="0"/>
          <w:marTop w:val="154"/>
          <w:marBottom w:val="0"/>
          <w:divBdr>
            <w:top w:val="none" w:sz="0" w:space="0" w:color="auto"/>
            <w:left w:val="none" w:sz="0" w:space="0" w:color="auto"/>
            <w:bottom w:val="none" w:sz="0" w:space="0" w:color="auto"/>
            <w:right w:val="none" w:sz="0" w:space="0" w:color="auto"/>
          </w:divBdr>
        </w:div>
      </w:divsChild>
    </w:div>
    <w:div w:id="1655796606">
      <w:bodyDiv w:val="1"/>
      <w:marLeft w:val="0"/>
      <w:marRight w:val="0"/>
      <w:marTop w:val="0"/>
      <w:marBottom w:val="0"/>
      <w:divBdr>
        <w:top w:val="none" w:sz="0" w:space="0" w:color="auto"/>
        <w:left w:val="none" w:sz="0" w:space="0" w:color="auto"/>
        <w:bottom w:val="none" w:sz="0" w:space="0" w:color="auto"/>
        <w:right w:val="none" w:sz="0" w:space="0" w:color="auto"/>
      </w:divBdr>
    </w:div>
    <w:div w:id="1907109885">
      <w:bodyDiv w:val="1"/>
      <w:marLeft w:val="0"/>
      <w:marRight w:val="0"/>
      <w:marTop w:val="0"/>
      <w:marBottom w:val="0"/>
      <w:divBdr>
        <w:top w:val="none" w:sz="0" w:space="0" w:color="auto"/>
        <w:left w:val="none" w:sz="0" w:space="0" w:color="auto"/>
        <w:bottom w:val="none" w:sz="0" w:space="0" w:color="auto"/>
        <w:right w:val="none" w:sz="0" w:space="0" w:color="auto"/>
      </w:divBdr>
      <w:divsChild>
        <w:div w:id="1302728894">
          <w:marLeft w:val="547"/>
          <w:marRight w:val="0"/>
          <w:marTop w:val="154"/>
          <w:marBottom w:val="0"/>
          <w:divBdr>
            <w:top w:val="none" w:sz="0" w:space="0" w:color="auto"/>
            <w:left w:val="none" w:sz="0" w:space="0" w:color="auto"/>
            <w:bottom w:val="none" w:sz="0" w:space="0" w:color="auto"/>
            <w:right w:val="none" w:sz="0" w:space="0" w:color="auto"/>
          </w:divBdr>
        </w:div>
        <w:div w:id="1600410733">
          <w:marLeft w:val="547"/>
          <w:marRight w:val="0"/>
          <w:marTop w:val="154"/>
          <w:marBottom w:val="0"/>
          <w:divBdr>
            <w:top w:val="none" w:sz="0" w:space="0" w:color="auto"/>
            <w:left w:val="none" w:sz="0" w:space="0" w:color="auto"/>
            <w:bottom w:val="none" w:sz="0" w:space="0" w:color="auto"/>
            <w:right w:val="none" w:sz="0" w:space="0" w:color="auto"/>
          </w:divBdr>
        </w:div>
      </w:divsChild>
    </w:div>
    <w:div w:id="1920821695">
      <w:bodyDiv w:val="1"/>
      <w:marLeft w:val="0"/>
      <w:marRight w:val="0"/>
      <w:marTop w:val="0"/>
      <w:marBottom w:val="0"/>
      <w:divBdr>
        <w:top w:val="none" w:sz="0" w:space="0" w:color="auto"/>
        <w:left w:val="none" w:sz="0" w:space="0" w:color="auto"/>
        <w:bottom w:val="none" w:sz="0" w:space="0" w:color="auto"/>
        <w:right w:val="none" w:sz="0" w:space="0" w:color="auto"/>
      </w:divBdr>
      <w:divsChild>
        <w:div w:id="1292128865">
          <w:marLeft w:val="547"/>
          <w:marRight w:val="0"/>
          <w:marTop w:val="154"/>
          <w:marBottom w:val="0"/>
          <w:divBdr>
            <w:top w:val="none" w:sz="0" w:space="0" w:color="auto"/>
            <w:left w:val="none" w:sz="0" w:space="0" w:color="auto"/>
            <w:bottom w:val="none" w:sz="0" w:space="0" w:color="auto"/>
            <w:right w:val="none" w:sz="0" w:space="0" w:color="auto"/>
          </w:divBdr>
        </w:div>
        <w:div w:id="1221555650">
          <w:marLeft w:val="547"/>
          <w:marRight w:val="0"/>
          <w:marTop w:val="154"/>
          <w:marBottom w:val="0"/>
          <w:divBdr>
            <w:top w:val="none" w:sz="0" w:space="0" w:color="auto"/>
            <w:left w:val="none" w:sz="0" w:space="0" w:color="auto"/>
            <w:bottom w:val="none" w:sz="0" w:space="0" w:color="auto"/>
            <w:right w:val="none" w:sz="0" w:space="0" w:color="auto"/>
          </w:divBdr>
        </w:div>
        <w:div w:id="20669470">
          <w:marLeft w:val="547"/>
          <w:marRight w:val="0"/>
          <w:marTop w:val="154"/>
          <w:marBottom w:val="0"/>
          <w:divBdr>
            <w:top w:val="none" w:sz="0" w:space="0" w:color="auto"/>
            <w:left w:val="none" w:sz="0" w:space="0" w:color="auto"/>
            <w:bottom w:val="none" w:sz="0" w:space="0" w:color="auto"/>
            <w:right w:val="none" w:sz="0" w:space="0" w:color="auto"/>
          </w:divBdr>
        </w:div>
      </w:divsChild>
    </w:div>
    <w:div w:id="1980648499">
      <w:bodyDiv w:val="1"/>
      <w:marLeft w:val="0"/>
      <w:marRight w:val="0"/>
      <w:marTop w:val="0"/>
      <w:marBottom w:val="0"/>
      <w:divBdr>
        <w:top w:val="none" w:sz="0" w:space="0" w:color="auto"/>
        <w:left w:val="none" w:sz="0" w:space="0" w:color="auto"/>
        <w:bottom w:val="none" w:sz="0" w:space="0" w:color="auto"/>
        <w:right w:val="none" w:sz="0" w:space="0" w:color="auto"/>
      </w:divBdr>
    </w:div>
    <w:div w:id="1985236052">
      <w:bodyDiv w:val="1"/>
      <w:marLeft w:val="0"/>
      <w:marRight w:val="0"/>
      <w:marTop w:val="0"/>
      <w:marBottom w:val="0"/>
      <w:divBdr>
        <w:top w:val="none" w:sz="0" w:space="0" w:color="auto"/>
        <w:left w:val="none" w:sz="0" w:space="0" w:color="auto"/>
        <w:bottom w:val="none" w:sz="0" w:space="0" w:color="auto"/>
        <w:right w:val="none" w:sz="0" w:space="0" w:color="auto"/>
      </w:divBdr>
      <w:divsChild>
        <w:div w:id="1802070617">
          <w:marLeft w:val="547"/>
          <w:marRight w:val="0"/>
          <w:marTop w:val="154"/>
          <w:marBottom w:val="0"/>
          <w:divBdr>
            <w:top w:val="none" w:sz="0" w:space="0" w:color="auto"/>
            <w:left w:val="none" w:sz="0" w:space="0" w:color="auto"/>
            <w:bottom w:val="none" w:sz="0" w:space="0" w:color="auto"/>
            <w:right w:val="none" w:sz="0" w:space="0" w:color="auto"/>
          </w:divBdr>
        </w:div>
        <w:div w:id="1157069497">
          <w:marLeft w:val="547"/>
          <w:marRight w:val="0"/>
          <w:marTop w:val="154"/>
          <w:marBottom w:val="0"/>
          <w:divBdr>
            <w:top w:val="none" w:sz="0" w:space="0" w:color="auto"/>
            <w:left w:val="none" w:sz="0" w:space="0" w:color="auto"/>
            <w:bottom w:val="none" w:sz="0" w:space="0" w:color="auto"/>
            <w:right w:val="none" w:sz="0" w:space="0" w:color="auto"/>
          </w:divBdr>
        </w:div>
        <w:div w:id="841897119">
          <w:marLeft w:val="547"/>
          <w:marRight w:val="0"/>
          <w:marTop w:val="154"/>
          <w:marBottom w:val="0"/>
          <w:divBdr>
            <w:top w:val="none" w:sz="0" w:space="0" w:color="auto"/>
            <w:left w:val="none" w:sz="0" w:space="0" w:color="auto"/>
            <w:bottom w:val="none" w:sz="0" w:space="0" w:color="auto"/>
            <w:right w:val="none" w:sz="0" w:space="0" w:color="auto"/>
          </w:divBdr>
        </w:div>
      </w:divsChild>
    </w:div>
    <w:div w:id="2007630124">
      <w:bodyDiv w:val="1"/>
      <w:marLeft w:val="0"/>
      <w:marRight w:val="0"/>
      <w:marTop w:val="0"/>
      <w:marBottom w:val="0"/>
      <w:divBdr>
        <w:top w:val="none" w:sz="0" w:space="0" w:color="auto"/>
        <w:left w:val="none" w:sz="0" w:space="0" w:color="auto"/>
        <w:bottom w:val="none" w:sz="0" w:space="0" w:color="auto"/>
        <w:right w:val="none" w:sz="0" w:space="0" w:color="auto"/>
      </w:divBdr>
      <w:divsChild>
        <w:div w:id="85158105">
          <w:marLeft w:val="965"/>
          <w:marRight w:val="0"/>
          <w:marTop w:val="154"/>
          <w:marBottom w:val="0"/>
          <w:divBdr>
            <w:top w:val="none" w:sz="0" w:space="0" w:color="auto"/>
            <w:left w:val="none" w:sz="0" w:space="0" w:color="auto"/>
            <w:bottom w:val="none" w:sz="0" w:space="0" w:color="auto"/>
            <w:right w:val="none" w:sz="0" w:space="0" w:color="auto"/>
          </w:divBdr>
        </w:div>
        <w:div w:id="1882400328">
          <w:marLeft w:val="965"/>
          <w:marRight w:val="0"/>
          <w:marTop w:val="154"/>
          <w:marBottom w:val="0"/>
          <w:divBdr>
            <w:top w:val="none" w:sz="0" w:space="0" w:color="auto"/>
            <w:left w:val="none" w:sz="0" w:space="0" w:color="auto"/>
            <w:bottom w:val="none" w:sz="0" w:space="0" w:color="auto"/>
            <w:right w:val="none" w:sz="0" w:space="0" w:color="auto"/>
          </w:divBdr>
        </w:div>
        <w:div w:id="587152364">
          <w:marLeft w:val="965"/>
          <w:marRight w:val="0"/>
          <w:marTop w:val="154"/>
          <w:marBottom w:val="0"/>
          <w:divBdr>
            <w:top w:val="none" w:sz="0" w:space="0" w:color="auto"/>
            <w:left w:val="none" w:sz="0" w:space="0" w:color="auto"/>
            <w:bottom w:val="none" w:sz="0" w:space="0" w:color="auto"/>
            <w:right w:val="none" w:sz="0" w:space="0" w:color="auto"/>
          </w:divBdr>
        </w:div>
      </w:divsChild>
    </w:div>
    <w:div w:id="2106266432">
      <w:bodyDiv w:val="1"/>
      <w:marLeft w:val="0"/>
      <w:marRight w:val="0"/>
      <w:marTop w:val="0"/>
      <w:marBottom w:val="0"/>
      <w:divBdr>
        <w:top w:val="none" w:sz="0" w:space="0" w:color="auto"/>
        <w:left w:val="none" w:sz="0" w:space="0" w:color="auto"/>
        <w:bottom w:val="none" w:sz="0" w:space="0" w:color="auto"/>
        <w:right w:val="none" w:sz="0" w:space="0" w:color="auto"/>
      </w:divBdr>
    </w:div>
    <w:div w:id="2109617166">
      <w:bodyDiv w:val="1"/>
      <w:marLeft w:val="0"/>
      <w:marRight w:val="0"/>
      <w:marTop w:val="0"/>
      <w:marBottom w:val="0"/>
      <w:divBdr>
        <w:top w:val="none" w:sz="0" w:space="0" w:color="auto"/>
        <w:left w:val="none" w:sz="0" w:space="0" w:color="auto"/>
        <w:bottom w:val="none" w:sz="0" w:space="0" w:color="auto"/>
        <w:right w:val="none" w:sz="0" w:space="0" w:color="auto"/>
      </w:divBdr>
      <w:divsChild>
        <w:div w:id="1726683187">
          <w:marLeft w:val="547"/>
          <w:marRight w:val="0"/>
          <w:marTop w:val="154"/>
          <w:marBottom w:val="0"/>
          <w:divBdr>
            <w:top w:val="none" w:sz="0" w:space="0" w:color="auto"/>
            <w:left w:val="none" w:sz="0" w:space="0" w:color="auto"/>
            <w:bottom w:val="none" w:sz="0" w:space="0" w:color="auto"/>
            <w:right w:val="none" w:sz="0" w:space="0" w:color="auto"/>
          </w:divBdr>
        </w:div>
        <w:div w:id="43922642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MengBee</dc:creator>
  <cp:lastModifiedBy>User</cp:lastModifiedBy>
  <cp:revision>2</cp:revision>
  <cp:lastPrinted>2015-04-09T10:15:00Z</cp:lastPrinted>
  <dcterms:created xsi:type="dcterms:W3CDTF">2019-05-07T15:49:00Z</dcterms:created>
  <dcterms:modified xsi:type="dcterms:W3CDTF">2019-05-07T15:49:00Z</dcterms:modified>
</cp:coreProperties>
</file>