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3317" w:rsidRPr="00C42E80" w:rsidRDefault="00B83669" w:rsidP="003425C9">
      <w:pPr>
        <w:jc w:val="center"/>
        <w:rPr>
          <w:rFonts w:ascii="Times New Roman" w:hAnsi="Times New Roman" w:cs="Times New Roman"/>
          <w:b/>
          <w:sz w:val="28"/>
          <w:szCs w:val="28"/>
          <w:lang w:val="en-US"/>
        </w:rPr>
      </w:pPr>
      <w:bookmarkStart w:id="0" w:name="_GoBack"/>
      <w:bookmarkEnd w:id="0"/>
      <w:r>
        <w:rPr>
          <w:rFonts w:ascii="Times New Roman" w:hAnsi="Times New Roman" w:cs="Times New Roman"/>
          <w:b/>
          <w:sz w:val="28"/>
          <w:szCs w:val="28"/>
          <w:lang w:val="en-US"/>
        </w:rPr>
        <w:t>10(b):</w:t>
      </w:r>
      <w:r w:rsidR="00B01B3C" w:rsidRPr="00C42E80">
        <w:rPr>
          <w:rFonts w:ascii="Times New Roman" w:hAnsi="Times New Roman" w:cs="Times New Roman"/>
          <w:b/>
          <w:sz w:val="28"/>
          <w:szCs w:val="28"/>
          <w:lang w:val="en-US"/>
        </w:rPr>
        <w:t xml:space="preserve"> International Strategy</w:t>
      </w:r>
    </w:p>
    <w:p w:rsidR="00C42E80" w:rsidRDefault="00B01B3C" w:rsidP="00B01B3C">
      <w:pPr>
        <w:pStyle w:val="NoSpacing"/>
        <w:rPr>
          <w:rFonts w:ascii="Times New Roman" w:hAnsi="Times New Roman" w:cs="Times New Roman"/>
          <w:sz w:val="24"/>
          <w:szCs w:val="24"/>
          <w:lang w:val="en-US"/>
        </w:rPr>
      </w:pPr>
      <w:r w:rsidRPr="00C42E80">
        <w:rPr>
          <w:rFonts w:ascii="Times New Roman" w:hAnsi="Times New Roman" w:cs="Times New Roman"/>
          <w:sz w:val="24"/>
          <w:szCs w:val="24"/>
          <w:lang w:val="en-US"/>
        </w:rPr>
        <w:t>Why companies expand into foreign markets?</w:t>
      </w:r>
    </w:p>
    <w:p w:rsidR="00A30C98" w:rsidRPr="00C42E80" w:rsidRDefault="00A30C98" w:rsidP="00B01B3C">
      <w:pPr>
        <w:pStyle w:val="NoSpacing"/>
        <w:rPr>
          <w:rFonts w:ascii="Times New Roman" w:hAnsi="Times New Roman" w:cs="Times New Roman"/>
          <w:sz w:val="24"/>
          <w:szCs w:val="24"/>
          <w:lang w:val="en-US"/>
        </w:rPr>
      </w:pPr>
    </w:p>
    <w:p w:rsidR="001A2810" w:rsidRPr="00C42E80" w:rsidRDefault="001A2810" w:rsidP="00B01B3C">
      <w:pPr>
        <w:pStyle w:val="NoSpacing"/>
        <w:rPr>
          <w:rFonts w:ascii="Times New Roman" w:hAnsi="Times New Roman" w:cs="Times New Roman"/>
          <w:sz w:val="24"/>
          <w:szCs w:val="24"/>
        </w:rPr>
      </w:pPr>
      <w:r w:rsidRPr="00C42E80">
        <w:rPr>
          <w:rFonts w:ascii="Times New Roman" w:hAnsi="Times New Roman" w:cs="Times New Roman"/>
          <w:sz w:val="24"/>
          <w:szCs w:val="24"/>
          <w:lang w:val="en-US"/>
        </w:rPr>
        <w:t>Merits</w:t>
      </w:r>
    </w:p>
    <w:p w:rsidR="008949E2" w:rsidRPr="00C42E80" w:rsidRDefault="00CD2BD8" w:rsidP="00B01B3C">
      <w:pPr>
        <w:pStyle w:val="NoSpacing"/>
        <w:numPr>
          <w:ilvl w:val="0"/>
          <w:numId w:val="1"/>
        </w:numPr>
        <w:rPr>
          <w:rFonts w:ascii="Times New Roman" w:hAnsi="Times New Roman" w:cs="Times New Roman"/>
          <w:sz w:val="24"/>
          <w:szCs w:val="24"/>
        </w:rPr>
      </w:pPr>
      <w:r w:rsidRPr="00C42E80">
        <w:rPr>
          <w:rFonts w:ascii="Times New Roman" w:hAnsi="Times New Roman" w:cs="Times New Roman"/>
          <w:sz w:val="24"/>
          <w:szCs w:val="24"/>
          <w:lang w:val="en-US"/>
        </w:rPr>
        <w:t>Home market has become too small and may reach the point of saturation. The companies have to look for new markets in other countries.</w:t>
      </w:r>
    </w:p>
    <w:p w:rsidR="008949E2" w:rsidRPr="00C42E80" w:rsidRDefault="00CD2BD8" w:rsidP="00B01B3C">
      <w:pPr>
        <w:pStyle w:val="NoSpacing"/>
        <w:numPr>
          <w:ilvl w:val="0"/>
          <w:numId w:val="1"/>
        </w:numPr>
        <w:rPr>
          <w:rFonts w:ascii="Times New Roman" w:hAnsi="Times New Roman" w:cs="Times New Roman"/>
          <w:sz w:val="24"/>
          <w:szCs w:val="24"/>
        </w:rPr>
      </w:pPr>
      <w:r w:rsidRPr="00C42E80">
        <w:rPr>
          <w:rFonts w:ascii="Times New Roman" w:hAnsi="Times New Roman" w:cs="Times New Roman"/>
          <w:sz w:val="24"/>
          <w:szCs w:val="24"/>
          <w:lang w:val="en-US"/>
        </w:rPr>
        <w:t>Foreign markets provide the opportunities for the companies to reach economies of scale and therefore improve on their cost of each unit of the product. This improves the companies’ competitiveness.</w:t>
      </w:r>
    </w:p>
    <w:p w:rsidR="008949E2" w:rsidRPr="00C42E80" w:rsidRDefault="00CD2BD8" w:rsidP="00B01B3C">
      <w:pPr>
        <w:pStyle w:val="NoSpacing"/>
        <w:numPr>
          <w:ilvl w:val="0"/>
          <w:numId w:val="1"/>
        </w:numPr>
        <w:rPr>
          <w:rFonts w:ascii="Times New Roman" w:hAnsi="Times New Roman" w:cs="Times New Roman"/>
          <w:sz w:val="24"/>
          <w:szCs w:val="24"/>
        </w:rPr>
      </w:pPr>
      <w:r w:rsidRPr="00C42E80">
        <w:rPr>
          <w:rFonts w:ascii="Times New Roman" w:hAnsi="Times New Roman" w:cs="Times New Roman"/>
          <w:sz w:val="24"/>
          <w:szCs w:val="24"/>
          <w:lang w:val="en-US"/>
        </w:rPr>
        <w:t xml:space="preserve">Companies may be able to make good use of their valuable competencies and capabilities in foreign countries beside their home grounds and these may put them in a competitive position in foreign countries. </w:t>
      </w:r>
    </w:p>
    <w:p w:rsidR="00B01B3C" w:rsidRPr="00C42E80" w:rsidRDefault="00B01B3C" w:rsidP="00B01B3C">
      <w:pPr>
        <w:pStyle w:val="NoSpacing"/>
        <w:ind w:left="720"/>
        <w:rPr>
          <w:rFonts w:ascii="Times New Roman" w:hAnsi="Times New Roman" w:cs="Times New Roman"/>
          <w:sz w:val="24"/>
          <w:szCs w:val="24"/>
        </w:rPr>
      </w:pPr>
      <w:r w:rsidRPr="00C42E80">
        <w:rPr>
          <w:rFonts w:ascii="Times New Roman" w:hAnsi="Times New Roman" w:cs="Times New Roman"/>
          <w:sz w:val="24"/>
          <w:szCs w:val="24"/>
          <w:lang w:val="en-US"/>
        </w:rPr>
        <w:t xml:space="preserve">     E.g. Nokia and its mobile phones.</w:t>
      </w:r>
    </w:p>
    <w:p w:rsidR="00B01B3C" w:rsidRPr="00C42E80" w:rsidRDefault="00B01B3C" w:rsidP="00B01B3C">
      <w:pPr>
        <w:pStyle w:val="NoSpacing"/>
        <w:rPr>
          <w:rFonts w:ascii="Times New Roman" w:hAnsi="Times New Roman" w:cs="Times New Roman"/>
          <w:sz w:val="24"/>
          <w:szCs w:val="24"/>
          <w:lang w:val="en-US"/>
        </w:rPr>
      </w:pPr>
      <w:r w:rsidRPr="00C42E80">
        <w:rPr>
          <w:rFonts w:ascii="Times New Roman" w:hAnsi="Times New Roman" w:cs="Times New Roman"/>
          <w:sz w:val="24"/>
          <w:szCs w:val="24"/>
          <w:lang w:val="en-US"/>
        </w:rPr>
        <w:t xml:space="preserve">       4.  By establishing businesses in many countries, a company may reduce its risk of </w:t>
      </w:r>
    </w:p>
    <w:p w:rsidR="00B01B3C" w:rsidRPr="00C42E80" w:rsidRDefault="00B01B3C" w:rsidP="00B01B3C">
      <w:pPr>
        <w:pStyle w:val="NoSpacing"/>
        <w:tabs>
          <w:tab w:val="left" w:pos="426"/>
        </w:tabs>
        <w:rPr>
          <w:rFonts w:ascii="Times New Roman" w:hAnsi="Times New Roman" w:cs="Times New Roman"/>
          <w:sz w:val="24"/>
          <w:szCs w:val="24"/>
          <w:lang w:val="en-US"/>
        </w:rPr>
      </w:pPr>
      <w:r w:rsidRPr="00C42E80">
        <w:rPr>
          <w:rFonts w:ascii="Times New Roman" w:hAnsi="Times New Roman" w:cs="Times New Roman"/>
          <w:sz w:val="24"/>
          <w:szCs w:val="24"/>
          <w:lang w:val="en-US"/>
        </w:rPr>
        <w:t xml:space="preserve">            failure.  If the economies of one country were to collapse, the company can still be </w:t>
      </w:r>
    </w:p>
    <w:p w:rsidR="00B01B3C" w:rsidRPr="00C42E80" w:rsidRDefault="00B01B3C" w:rsidP="00B01B3C">
      <w:pPr>
        <w:pStyle w:val="NoSpacing"/>
        <w:tabs>
          <w:tab w:val="left" w:pos="426"/>
        </w:tabs>
        <w:rPr>
          <w:rFonts w:ascii="Times New Roman" w:hAnsi="Times New Roman" w:cs="Times New Roman"/>
          <w:sz w:val="24"/>
          <w:szCs w:val="24"/>
          <w:lang w:val="en-US"/>
        </w:rPr>
      </w:pPr>
      <w:r w:rsidRPr="00C42E80">
        <w:rPr>
          <w:rFonts w:ascii="Times New Roman" w:hAnsi="Times New Roman" w:cs="Times New Roman"/>
          <w:sz w:val="24"/>
          <w:szCs w:val="24"/>
          <w:lang w:val="en-US"/>
        </w:rPr>
        <w:t xml:space="preserve">            sustained by successful sales in other countries.</w:t>
      </w:r>
    </w:p>
    <w:p w:rsidR="00B01B3C" w:rsidRPr="00C42E80" w:rsidRDefault="00B01B3C" w:rsidP="00B01B3C">
      <w:pPr>
        <w:pStyle w:val="NoSpacing"/>
        <w:tabs>
          <w:tab w:val="left" w:pos="426"/>
        </w:tabs>
        <w:rPr>
          <w:rFonts w:ascii="Times New Roman" w:hAnsi="Times New Roman" w:cs="Times New Roman"/>
          <w:sz w:val="24"/>
          <w:szCs w:val="24"/>
          <w:lang w:val="en-US"/>
        </w:rPr>
      </w:pPr>
    </w:p>
    <w:p w:rsidR="00B01B3C" w:rsidRPr="00C42E80" w:rsidRDefault="00B01B3C" w:rsidP="00B01B3C">
      <w:pPr>
        <w:pStyle w:val="NoSpacing"/>
        <w:tabs>
          <w:tab w:val="left" w:pos="426"/>
        </w:tabs>
        <w:rPr>
          <w:rFonts w:ascii="Times New Roman" w:hAnsi="Times New Roman" w:cs="Times New Roman"/>
          <w:sz w:val="24"/>
          <w:szCs w:val="24"/>
        </w:rPr>
      </w:pPr>
      <w:r w:rsidRPr="00C42E80">
        <w:rPr>
          <w:rFonts w:ascii="Times New Roman" w:hAnsi="Times New Roman" w:cs="Times New Roman"/>
          <w:sz w:val="24"/>
          <w:szCs w:val="24"/>
          <w:lang w:val="en-US"/>
        </w:rPr>
        <w:t>Risks associated with international expansion</w:t>
      </w:r>
      <w:r w:rsidR="001A2810" w:rsidRPr="00C42E80">
        <w:rPr>
          <w:rFonts w:ascii="Times New Roman" w:hAnsi="Times New Roman" w:cs="Times New Roman"/>
          <w:sz w:val="24"/>
          <w:szCs w:val="24"/>
          <w:lang w:val="en-US"/>
        </w:rPr>
        <w:t xml:space="preserve"> (looking at PESTEL)</w:t>
      </w:r>
      <w:r w:rsidRPr="00C42E80">
        <w:rPr>
          <w:rFonts w:ascii="Times New Roman" w:hAnsi="Times New Roman" w:cs="Times New Roman"/>
          <w:sz w:val="24"/>
          <w:szCs w:val="24"/>
          <w:lang w:val="en-US"/>
        </w:rPr>
        <w:t>:</w:t>
      </w:r>
    </w:p>
    <w:p w:rsidR="008949E2" w:rsidRPr="00C42E80" w:rsidRDefault="00CD2BD8" w:rsidP="00B01B3C">
      <w:pPr>
        <w:pStyle w:val="NoSpacing"/>
        <w:numPr>
          <w:ilvl w:val="0"/>
          <w:numId w:val="3"/>
        </w:numPr>
        <w:tabs>
          <w:tab w:val="left" w:pos="426"/>
        </w:tabs>
        <w:rPr>
          <w:rFonts w:ascii="Times New Roman" w:hAnsi="Times New Roman" w:cs="Times New Roman"/>
          <w:sz w:val="24"/>
          <w:szCs w:val="24"/>
        </w:rPr>
      </w:pPr>
      <w:r w:rsidRPr="00C42E80">
        <w:rPr>
          <w:rFonts w:ascii="Times New Roman" w:hAnsi="Times New Roman" w:cs="Times New Roman"/>
          <w:sz w:val="24"/>
          <w:szCs w:val="24"/>
          <w:lang w:val="en-US"/>
        </w:rPr>
        <w:t>Political and economic risk – social unrest, military turmoil, demonstrations and even violent conflict and terrorism pose serious threats to business.</w:t>
      </w:r>
    </w:p>
    <w:p w:rsidR="008949E2" w:rsidRPr="00C42E80" w:rsidRDefault="00CD2BD8" w:rsidP="00B01B3C">
      <w:pPr>
        <w:pStyle w:val="NoSpacing"/>
        <w:numPr>
          <w:ilvl w:val="0"/>
          <w:numId w:val="3"/>
        </w:numPr>
        <w:tabs>
          <w:tab w:val="left" w:pos="426"/>
        </w:tabs>
        <w:rPr>
          <w:rFonts w:ascii="Times New Roman" w:hAnsi="Times New Roman" w:cs="Times New Roman"/>
          <w:sz w:val="24"/>
          <w:szCs w:val="24"/>
        </w:rPr>
      </w:pPr>
      <w:r w:rsidRPr="00C42E80">
        <w:rPr>
          <w:rFonts w:ascii="Times New Roman" w:hAnsi="Times New Roman" w:cs="Times New Roman"/>
          <w:sz w:val="24"/>
          <w:szCs w:val="24"/>
          <w:lang w:val="en-US"/>
        </w:rPr>
        <w:t>The laws associated with the protection of intellectual property can be a significant potential risk in entering new countries e.g. piracy problems.</w:t>
      </w:r>
    </w:p>
    <w:p w:rsidR="00B01B3C" w:rsidRPr="00C42E80" w:rsidRDefault="00B01B3C" w:rsidP="00B01B3C">
      <w:pPr>
        <w:pStyle w:val="NoSpacing"/>
        <w:numPr>
          <w:ilvl w:val="0"/>
          <w:numId w:val="3"/>
        </w:numPr>
        <w:tabs>
          <w:tab w:val="left" w:pos="426"/>
        </w:tabs>
        <w:rPr>
          <w:rFonts w:ascii="Times New Roman" w:hAnsi="Times New Roman" w:cs="Times New Roman"/>
          <w:sz w:val="24"/>
          <w:szCs w:val="24"/>
        </w:rPr>
      </w:pPr>
      <w:r w:rsidRPr="00C42E80">
        <w:rPr>
          <w:rFonts w:ascii="Times New Roman" w:hAnsi="Times New Roman" w:cs="Times New Roman"/>
          <w:sz w:val="24"/>
          <w:szCs w:val="24"/>
          <w:lang w:val="en-US"/>
        </w:rPr>
        <w:t xml:space="preserve"> Currency risks – currency fluctuations can pose substantial risks.  Sometimes a small change in the exchange rate can result in a significant difference in the cost of production or net profit when doing business overseas.</w:t>
      </w:r>
    </w:p>
    <w:p w:rsidR="00B01B3C" w:rsidRPr="00C42E80" w:rsidRDefault="00B01B3C" w:rsidP="00B01B3C">
      <w:pPr>
        <w:pStyle w:val="NoSpacing"/>
        <w:numPr>
          <w:ilvl w:val="0"/>
          <w:numId w:val="3"/>
        </w:numPr>
        <w:tabs>
          <w:tab w:val="left" w:pos="426"/>
        </w:tabs>
        <w:rPr>
          <w:rFonts w:ascii="Times New Roman" w:hAnsi="Times New Roman" w:cs="Times New Roman"/>
          <w:sz w:val="24"/>
          <w:szCs w:val="24"/>
        </w:rPr>
      </w:pPr>
      <w:r w:rsidRPr="00C42E80">
        <w:rPr>
          <w:rFonts w:ascii="Times New Roman" w:hAnsi="Times New Roman" w:cs="Times New Roman"/>
          <w:sz w:val="24"/>
          <w:szCs w:val="24"/>
          <w:lang w:val="en-US"/>
        </w:rPr>
        <w:t>Management risks – differences in culture, customs, language, income levels, customer preferences, distribution system and so on can create so much risks to the foreign managers.</w:t>
      </w:r>
    </w:p>
    <w:p w:rsidR="00211938" w:rsidRPr="00C42E80" w:rsidRDefault="00211938" w:rsidP="00211938">
      <w:pPr>
        <w:pStyle w:val="NoSpacing"/>
        <w:tabs>
          <w:tab w:val="left" w:pos="426"/>
        </w:tabs>
        <w:rPr>
          <w:rFonts w:ascii="Times New Roman" w:hAnsi="Times New Roman" w:cs="Times New Roman"/>
          <w:sz w:val="24"/>
          <w:szCs w:val="24"/>
          <w:lang w:val="en-US"/>
        </w:rPr>
      </w:pPr>
    </w:p>
    <w:p w:rsidR="00211938" w:rsidRPr="00C42E80" w:rsidRDefault="00211938" w:rsidP="00211938">
      <w:pPr>
        <w:pStyle w:val="NoSpacing"/>
        <w:tabs>
          <w:tab w:val="left" w:pos="426"/>
        </w:tabs>
        <w:rPr>
          <w:rFonts w:ascii="Times New Roman" w:hAnsi="Times New Roman" w:cs="Times New Roman"/>
          <w:sz w:val="24"/>
          <w:szCs w:val="24"/>
        </w:rPr>
      </w:pPr>
      <w:r w:rsidRPr="00C42E80">
        <w:rPr>
          <w:rFonts w:ascii="Times New Roman" w:hAnsi="Times New Roman" w:cs="Times New Roman"/>
          <w:sz w:val="24"/>
          <w:szCs w:val="24"/>
          <w:lang w:val="en-US"/>
        </w:rPr>
        <w:t>Limitation of PESTEL analysis</w:t>
      </w:r>
    </w:p>
    <w:p w:rsidR="00B01B3C" w:rsidRPr="00C42E80" w:rsidRDefault="00211938" w:rsidP="00B01B3C">
      <w:pPr>
        <w:pStyle w:val="NoSpacing"/>
        <w:tabs>
          <w:tab w:val="left" w:pos="426"/>
        </w:tabs>
        <w:rPr>
          <w:rFonts w:ascii="Times New Roman" w:hAnsi="Times New Roman" w:cs="Times New Roman"/>
          <w:sz w:val="24"/>
          <w:szCs w:val="24"/>
          <w:lang w:val="en-US"/>
        </w:rPr>
      </w:pPr>
      <w:r w:rsidRPr="00C42E80">
        <w:rPr>
          <w:rFonts w:ascii="Times New Roman" w:hAnsi="Times New Roman" w:cs="Times New Roman"/>
          <w:sz w:val="24"/>
          <w:szCs w:val="24"/>
          <w:lang w:val="en-US"/>
        </w:rPr>
        <w:t>Problem with PESTEL factors is of limited value as they merely gave a list of influences.   It is more useful to look at the key drivers of change because they are forces that affect the structure of the industry, sector or market. Yip</w:t>
      </w:r>
      <w:r w:rsidR="00472B7F" w:rsidRPr="00C42E80">
        <w:rPr>
          <w:rFonts w:ascii="Times New Roman" w:hAnsi="Times New Roman" w:cs="Times New Roman"/>
          <w:sz w:val="24"/>
          <w:szCs w:val="24"/>
          <w:lang w:val="en-US"/>
        </w:rPr>
        <w:t xml:space="preserve">’s diagram </w:t>
      </w:r>
      <w:r w:rsidRPr="00C42E80">
        <w:rPr>
          <w:rFonts w:ascii="Times New Roman" w:hAnsi="Times New Roman" w:cs="Times New Roman"/>
          <w:sz w:val="24"/>
          <w:szCs w:val="24"/>
          <w:lang w:val="en-US"/>
        </w:rPr>
        <w:t>provides a good example of the key drivers that bring about the globalization of industries and markets.</w:t>
      </w:r>
    </w:p>
    <w:p w:rsidR="00211938" w:rsidRDefault="00472B7F" w:rsidP="00B01B3C">
      <w:pPr>
        <w:pStyle w:val="NoSpacing"/>
        <w:tabs>
          <w:tab w:val="left" w:pos="426"/>
        </w:tabs>
        <w:rPr>
          <w:rFonts w:ascii="Times New Roman" w:hAnsi="Times New Roman" w:cs="Times New Roman"/>
          <w:sz w:val="24"/>
          <w:szCs w:val="24"/>
          <w:lang w:val="en-US"/>
        </w:rPr>
      </w:pPr>
      <w:r w:rsidRPr="00C42E80">
        <w:rPr>
          <w:rFonts w:ascii="Times New Roman" w:hAnsi="Times New Roman" w:cs="Times New Roman"/>
          <w:sz w:val="24"/>
          <w:szCs w:val="24"/>
          <w:lang w:val="en-US"/>
        </w:rPr>
        <w:t xml:space="preserve">Yip’s </w:t>
      </w:r>
      <w:r w:rsidR="00211938" w:rsidRPr="00C42E80">
        <w:rPr>
          <w:rFonts w:ascii="Times New Roman" w:hAnsi="Times New Roman" w:cs="Times New Roman"/>
          <w:sz w:val="24"/>
          <w:szCs w:val="24"/>
          <w:lang w:val="en-US"/>
        </w:rPr>
        <w:t>diagram</w:t>
      </w:r>
    </w:p>
    <w:p w:rsidR="00C42E80" w:rsidRPr="00C42E80" w:rsidRDefault="00C42E80" w:rsidP="00B01B3C">
      <w:pPr>
        <w:pStyle w:val="NoSpacing"/>
        <w:tabs>
          <w:tab w:val="left" w:pos="426"/>
        </w:tabs>
        <w:rPr>
          <w:rFonts w:ascii="Times New Roman" w:hAnsi="Times New Roman" w:cs="Times New Roman"/>
          <w:sz w:val="24"/>
          <w:szCs w:val="24"/>
          <w:lang w:val="en-US"/>
        </w:rPr>
      </w:pPr>
      <w:r w:rsidRPr="00C42E80">
        <w:rPr>
          <w:rFonts w:ascii="Times New Roman" w:hAnsi="Times New Roman" w:cs="Times New Roman"/>
          <w:noProof/>
          <w:sz w:val="24"/>
          <w:szCs w:val="24"/>
          <w:lang w:eastAsia="en-MY"/>
        </w:rPr>
        <mc:AlternateContent>
          <mc:Choice Requires="wps">
            <w:drawing>
              <wp:anchor distT="0" distB="0" distL="114300" distR="114300" simplePos="0" relativeHeight="251687936" behindDoc="0" locked="0" layoutInCell="1" allowOverlap="1" wp14:anchorId="7BAE3211" wp14:editId="64C3AF1C">
                <wp:simplePos x="0" y="0"/>
                <wp:positionH relativeFrom="column">
                  <wp:posOffset>1605915</wp:posOffset>
                </wp:positionH>
                <wp:positionV relativeFrom="paragraph">
                  <wp:posOffset>112395</wp:posOffset>
                </wp:positionV>
                <wp:extent cx="1526540" cy="699135"/>
                <wp:effectExtent l="0" t="0" r="16510" b="24765"/>
                <wp:wrapNone/>
                <wp:docPr id="18" name="Rectangle 18"/>
                <wp:cNvGraphicFramePr/>
                <a:graphic xmlns:a="http://schemas.openxmlformats.org/drawingml/2006/main">
                  <a:graphicData uri="http://schemas.microsoft.com/office/word/2010/wordprocessingShape">
                    <wps:wsp>
                      <wps:cNvSpPr/>
                      <wps:spPr>
                        <a:xfrm>
                          <a:off x="0" y="0"/>
                          <a:ext cx="1526540" cy="69913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C7C9152" id="Rectangle 18" o:spid="_x0000_s1026" style="position:absolute;margin-left:126.45pt;margin-top:8.85pt;width:120.2pt;height:55.05pt;z-index:251687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" filled="f" strokecolor="#243f60 [1604]" strokeweight="2pt"/>
            </w:pict>
          </mc:Fallback>
        </mc:AlternateContent>
      </w:r>
    </w:p>
    <w:p w:rsidR="00211938" w:rsidRPr="00C42E80" w:rsidRDefault="00211938" w:rsidP="00B01B3C">
      <w:pPr>
        <w:pStyle w:val="NoSpacing"/>
        <w:tabs>
          <w:tab w:val="left" w:pos="426"/>
        </w:tabs>
        <w:rPr>
          <w:rFonts w:ascii="Times New Roman" w:hAnsi="Times New Roman" w:cs="Times New Roman"/>
          <w:sz w:val="20"/>
          <w:szCs w:val="20"/>
          <w:lang w:val="en-US"/>
        </w:rPr>
      </w:pPr>
      <w:r w:rsidRPr="00C42E80">
        <w:rPr>
          <w:rFonts w:ascii="Times New Roman" w:hAnsi="Times New Roman" w:cs="Times New Roman"/>
          <w:sz w:val="24"/>
          <w:szCs w:val="24"/>
          <w:lang w:val="en-US"/>
        </w:rPr>
        <w:t xml:space="preserve">                         </w:t>
      </w:r>
      <w:r w:rsidR="00C42E80">
        <w:rPr>
          <w:rFonts w:ascii="Times New Roman" w:hAnsi="Times New Roman" w:cs="Times New Roman"/>
          <w:sz w:val="24"/>
          <w:szCs w:val="24"/>
          <w:lang w:val="en-US"/>
        </w:rPr>
        <w:t xml:space="preserve">               </w:t>
      </w:r>
      <w:r w:rsidR="009C2C9D" w:rsidRPr="00C42E80">
        <w:rPr>
          <w:rFonts w:ascii="Times New Roman" w:hAnsi="Times New Roman" w:cs="Times New Roman"/>
          <w:sz w:val="24"/>
          <w:szCs w:val="24"/>
          <w:lang w:val="en-US"/>
        </w:rPr>
        <w:t xml:space="preserve">      </w:t>
      </w:r>
      <w:r w:rsidRPr="00C42E80">
        <w:rPr>
          <w:rFonts w:ascii="Times New Roman" w:hAnsi="Times New Roman" w:cs="Times New Roman"/>
          <w:sz w:val="20"/>
          <w:szCs w:val="20"/>
          <w:lang w:val="en-US"/>
        </w:rPr>
        <w:t>Market globalization</w:t>
      </w:r>
    </w:p>
    <w:p w:rsidR="00211938" w:rsidRPr="00C42E80" w:rsidRDefault="00211938" w:rsidP="00B01B3C">
      <w:pPr>
        <w:pStyle w:val="NoSpacing"/>
        <w:tabs>
          <w:tab w:val="left" w:pos="426"/>
        </w:tabs>
        <w:rPr>
          <w:rFonts w:ascii="Times New Roman" w:hAnsi="Times New Roman" w:cs="Times New Roman"/>
          <w:sz w:val="20"/>
          <w:szCs w:val="20"/>
          <w:lang w:val="en-US"/>
        </w:rPr>
      </w:pPr>
      <w:r w:rsidRPr="00C42E80">
        <w:rPr>
          <w:rFonts w:ascii="Times New Roman" w:hAnsi="Times New Roman" w:cs="Times New Roman"/>
          <w:sz w:val="20"/>
          <w:szCs w:val="20"/>
          <w:lang w:val="en-US"/>
        </w:rPr>
        <w:t xml:space="preserve">                             </w:t>
      </w:r>
      <w:r w:rsidR="00C42E80">
        <w:rPr>
          <w:rFonts w:ascii="Times New Roman" w:hAnsi="Times New Roman" w:cs="Times New Roman"/>
          <w:sz w:val="20"/>
          <w:szCs w:val="20"/>
          <w:lang w:val="en-US"/>
        </w:rPr>
        <w:t xml:space="preserve">                          </w:t>
      </w:r>
      <w:r w:rsidR="009C2C9D" w:rsidRPr="00C42E80">
        <w:rPr>
          <w:rFonts w:ascii="Times New Roman" w:hAnsi="Times New Roman" w:cs="Times New Roman"/>
          <w:sz w:val="20"/>
          <w:szCs w:val="20"/>
          <w:lang w:val="en-US"/>
        </w:rPr>
        <w:t xml:space="preserve"> - s</w:t>
      </w:r>
      <w:r w:rsidRPr="00C42E80">
        <w:rPr>
          <w:rFonts w:ascii="Times New Roman" w:hAnsi="Times New Roman" w:cs="Times New Roman"/>
          <w:sz w:val="20"/>
          <w:szCs w:val="20"/>
          <w:lang w:val="en-US"/>
        </w:rPr>
        <w:t>imilar customer needs</w:t>
      </w:r>
    </w:p>
    <w:p w:rsidR="00211938" w:rsidRPr="00C42E80" w:rsidRDefault="00211938" w:rsidP="00B01B3C">
      <w:pPr>
        <w:pStyle w:val="NoSpacing"/>
        <w:tabs>
          <w:tab w:val="left" w:pos="426"/>
        </w:tabs>
        <w:rPr>
          <w:rFonts w:ascii="Times New Roman" w:hAnsi="Times New Roman" w:cs="Times New Roman"/>
          <w:sz w:val="20"/>
          <w:szCs w:val="20"/>
          <w:lang w:val="en-US"/>
        </w:rPr>
      </w:pPr>
      <w:r w:rsidRPr="00C42E80">
        <w:rPr>
          <w:rFonts w:ascii="Times New Roman" w:hAnsi="Times New Roman" w:cs="Times New Roman"/>
          <w:sz w:val="20"/>
          <w:szCs w:val="20"/>
          <w:lang w:val="en-US"/>
        </w:rPr>
        <w:t xml:space="preserve">                      </w:t>
      </w:r>
      <w:r w:rsidR="00C42E80">
        <w:rPr>
          <w:rFonts w:ascii="Times New Roman" w:hAnsi="Times New Roman" w:cs="Times New Roman"/>
          <w:sz w:val="20"/>
          <w:szCs w:val="20"/>
          <w:lang w:val="en-US"/>
        </w:rPr>
        <w:t xml:space="preserve">                              </w:t>
      </w:r>
      <w:r w:rsidRPr="00C42E80">
        <w:rPr>
          <w:rFonts w:ascii="Times New Roman" w:hAnsi="Times New Roman" w:cs="Times New Roman"/>
          <w:sz w:val="20"/>
          <w:szCs w:val="20"/>
          <w:lang w:val="en-US"/>
        </w:rPr>
        <w:t xml:space="preserve">    - global customers</w:t>
      </w:r>
    </w:p>
    <w:p w:rsidR="00211938" w:rsidRPr="00C42E80" w:rsidRDefault="009C2C9D" w:rsidP="00B01B3C">
      <w:pPr>
        <w:pStyle w:val="NoSpacing"/>
        <w:tabs>
          <w:tab w:val="left" w:pos="426"/>
        </w:tabs>
        <w:rPr>
          <w:rFonts w:ascii="Times New Roman" w:hAnsi="Times New Roman" w:cs="Times New Roman"/>
          <w:sz w:val="20"/>
          <w:szCs w:val="20"/>
          <w:lang w:val="en-US"/>
        </w:rPr>
      </w:pPr>
      <w:r w:rsidRPr="00C42E80">
        <w:rPr>
          <w:rFonts w:ascii="Times New Roman" w:hAnsi="Times New Roman" w:cs="Times New Roman"/>
          <w:noProof/>
          <w:sz w:val="24"/>
          <w:szCs w:val="24"/>
          <w:lang w:eastAsia="en-MY"/>
        </w:rPr>
        <mc:AlternateContent>
          <mc:Choice Requires="wps">
            <w:drawing>
              <wp:anchor distT="0" distB="0" distL="114300" distR="114300" simplePos="0" relativeHeight="251692032" behindDoc="0" locked="0" layoutInCell="1" allowOverlap="1" wp14:anchorId="0FA9CC29" wp14:editId="000A030D">
                <wp:simplePos x="0" y="0"/>
                <wp:positionH relativeFrom="column">
                  <wp:posOffset>3283585</wp:posOffset>
                </wp:positionH>
                <wp:positionV relativeFrom="paragraph">
                  <wp:posOffset>127635</wp:posOffset>
                </wp:positionV>
                <wp:extent cx="1311910" cy="985520"/>
                <wp:effectExtent l="0" t="0" r="21590" b="24130"/>
                <wp:wrapNone/>
                <wp:docPr id="20" name="Rectangle 20"/>
                <wp:cNvGraphicFramePr/>
                <a:graphic xmlns:a="http://schemas.openxmlformats.org/drawingml/2006/main">
                  <a:graphicData uri="http://schemas.microsoft.com/office/word/2010/wordprocessingShape">
                    <wps:wsp>
                      <wps:cNvSpPr/>
                      <wps:spPr>
                        <a:xfrm>
                          <a:off x="0" y="0"/>
                          <a:ext cx="1311910" cy="98552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641D5D" id="Rectangle 20" o:spid="_x0000_s1026" style="position:absolute;margin-left:258.55pt;margin-top:10.05pt;width:103.3pt;height:77.6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" filled="f" strokecolor="#243f60 [1604]" strokeweight="2pt"/>
            </w:pict>
          </mc:Fallback>
        </mc:AlternateContent>
      </w:r>
      <w:r w:rsidRPr="00C42E80">
        <w:rPr>
          <w:rFonts w:ascii="Times New Roman" w:hAnsi="Times New Roman" w:cs="Times New Roman"/>
          <w:noProof/>
          <w:sz w:val="24"/>
          <w:szCs w:val="24"/>
          <w:lang w:eastAsia="en-MY"/>
        </w:rPr>
        <mc:AlternateContent>
          <mc:Choice Requires="wps">
            <w:drawing>
              <wp:anchor distT="0" distB="0" distL="114300" distR="114300" simplePos="0" relativeHeight="251694080" behindDoc="0" locked="0" layoutInCell="1" allowOverlap="1" wp14:anchorId="1B23BCDD" wp14:editId="45112FC8">
                <wp:simplePos x="0" y="0"/>
                <wp:positionH relativeFrom="column">
                  <wp:posOffset>23854</wp:posOffset>
                </wp:positionH>
                <wp:positionV relativeFrom="paragraph">
                  <wp:posOffset>127911</wp:posOffset>
                </wp:positionV>
                <wp:extent cx="1526540" cy="842838"/>
                <wp:effectExtent l="0" t="0" r="16510" b="14605"/>
                <wp:wrapNone/>
                <wp:docPr id="21" name="Rectangle 21"/>
                <wp:cNvGraphicFramePr/>
                <a:graphic xmlns:a="http://schemas.openxmlformats.org/drawingml/2006/main">
                  <a:graphicData uri="http://schemas.microsoft.com/office/word/2010/wordprocessingShape">
                    <wps:wsp>
                      <wps:cNvSpPr/>
                      <wps:spPr>
                        <a:xfrm>
                          <a:off x="0" y="0"/>
                          <a:ext cx="1526540" cy="842838"/>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355CCCC" id="Rectangle 21" o:spid="_x0000_s1026" style="position:absolute;margin-left:1.9pt;margin-top:10.05pt;width:120.2pt;height:66.35pt;z-index:251694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" filled="f" strokecolor="#243f60 [1604]" strokeweight="2pt"/>
            </w:pict>
          </mc:Fallback>
        </mc:AlternateContent>
      </w:r>
      <w:r w:rsidR="00211938" w:rsidRPr="00C42E80">
        <w:rPr>
          <w:rFonts w:ascii="Times New Roman" w:hAnsi="Times New Roman" w:cs="Times New Roman"/>
          <w:sz w:val="20"/>
          <w:szCs w:val="20"/>
          <w:lang w:val="en-US"/>
        </w:rPr>
        <w:t xml:space="preserve">                                                   </w:t>
      </w:r>
      <w:r w:rsidR="00C42E80">
        <w:rPr>
          <w:rFonts w:ascii="Times New Roman" w:hAnsi="Times New Roman" w:cs="Times New Roman"/>
          <w:sz w:val="20"/>
          <w:szCs w:val="20"/>
          <w:lang w:val="en-US"/>
        </w:rPr>
        <w:t xml:space="preserve">   </w:t>
      </w:r>
      <w:r w:rsidRPr="00C42E80">
        <w:rPr>
          <w:rFonts w:ascii="Times New Roman" w:hAnsi="Times New Roman" w:cs="Times New Roman"/>
          <w:sz w:val="20"/>
          <w:szCs w:val="20"/>
          <w:lang w:val="en-US"/>
        </w:rPr>
        <w:t xml:space="preserve">  - transferable marketing</w:t>
      </w:r>
    </w:p>
    <w:p w:rsidR="00211938" w:rsidRPr="00C42E80" w:rsidRDefault="00472B7F" w:rsidP="00B01B3C">
      <w:pPr>
        <w:pStyle w:val="NoSpacing"/>
        <w:tabs>
          <w:tab w:val="left" w:pos="426"/>
        </w:tabs>
        <w:rPr>
          <w:rFonts w:ascii="Times New Roman" w:hAnsi="Times New Roman" w:cs="Times New Roman"/>
          <w:sz w:val="20"/>
          <w:szCs w:val="20"/>
          <w:lang w:val="en-US"/>
        </w:rPr>
      </w:pPr>
      <w:r w:rsidRPr="00C42E80">
        <w:rPr>
          <w:rFonts w:ascii="Times New Roman" w:hAnsi="Times New Roman" w:cs="Times New Roman"/>
          <w:noProof/>
          <w:sz w:val="20"/>
          <w:szCs w:val="20"/>
          <w:lang w:eastAsia="en-MY"/>
        </w:rPr>
        <mc:AlternateContent>
          <mc:Choice Requires="wps">
            <w:drawing>
              <wp:anchor distT="0" distB="0" distL="114300" distR="114300" simplePos="0" relativeHeight="251698176" behindDoc="0" locked="0" layoutInCell="1" allowOverlap="1" wp14:anchorId="3F62F20C" wp14:editId="51EC852F">
                <wp:simplePos x="0" y="0"/>
                <wp:positionH relativeFrom="column">
                  <wp:posOffset>2368992</wp:posOffset>
                </wp:positionH>
                <wp:positionV relativeFrom="paragraph">
                  <wp:posOffset>12065</wp:posOffset>
                </wp:positionV>
                <wp:extent cx="0" cy="190500"/>
                <wp:effectExtent l="95250" t="0" r="57150" b="57150"/>
                <wp:wrapNone/>
                <wp:docPr id="24" name="Straight Arrow Connector 24"/>
                <wp:cNvGraphicFramePr/>
                <a:graphic xmlns:a="http://schemas.openxmlformats.org/drawingml/2006/main">
                  <a:graphicData uri="http://schemas.microsoft.com/office/word/2010/wordprocessingShape">
                    <wps:wsp>
                      <wps:cNvCnPr/>
                      <wps:spPr>
                        <a:xfrm>
                          <a:off x="0" y="0"/>
                          <a:ext cx="0" cy="1905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type w14:anchorId="0A96AF4D" id="_x0000_t32" coordsize="21600,21600" o:spt="32" o:oned="t" path="m,l21600,21600e" filled="f">
                <v:path arrowok="t" fillok="f" o:connecttype="none"/>
                <o:lock v:ext="edit" shapetype="t"/>
              </v:shapetype>
              <v:shape id="Straight Arrow Connector 24" o:spid="_x0000_s1026" type="#_x0000_t32" style="position:absolute;margin-left:186.55pt;margin-top:.95pt;width:0;height:15pt;z-index:2516981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" strokecolor="#4579b8 [3044]">
                <v:stroke endarrow="open"/>
              </v:shape>
            </w:pict>
          </mc:Fallback>
        </mc:AlternateContent>
      </w:r>
      <w:r w:rsidR="00211938" w:rsidRPr="00C42E80">
        <w:rPr>
          <w:rFonts w:ascii="Times New Roman" w:hAnsi="Times New Roman" w:cs="Times New Roman"/>
          <w:sz w:val="20"/>
          <w:szCs w:val="20"/>
          <w:lang w:val="en-US"/>
        </w:rPr>
        <w:t xml:space="preserve">     Globalization of                                                </w:t>
      </w:r>
      <w:r w:rsidR="00C42E80">
        <w:rPr>
          <w:rFonts w:ascii="Times New Roman" w:hAnsi="Times New Roman" w:cs="Times New Roman"/>
          <w:sz w:val="20"/>
          <w:szCs w:val="20"/>
          <w:lang w:val="en-US"/>
        </w:rPr>
        <w:t xml:space="preserve">                          </w:t>
      </w:r>
      <w:r w:rsidR="00211938" w:rsidRPr="00C42E80">
        <w:rPr>
          <w:rFonts w:ascii="Times New Roman" w:hAnsi="Times New Roman" w:cs="Times New Roman"/>
          <w:sz w:val="20"/>
          <w:szCs w:val="20"/>
          <w:lang w:val="en-US"/>
        </w:rPr>
        <w:t xml:space="preserve">   Global globalization</w:t>
      </w:r>
    </w:p>
    <w:p w:rsidR="00211938" w:rsidRPr="00C42E80" w:rsidRDefault="00472B7F" w:rsidP="00B01B3C">
      <w:pPr>
        <w:pStyle w:val="NoSpacing"/>
        <w:tabs>
          <w:tab w:val="left" w:pos="426"/>
        </w:tabs>
        <w:rPr>
          <w:rFonts w:ascii="Times New Roman" w:hAnsi="Times New Roman" w:cs="Times New Roman"/>
          <w:sz w:val="20"/>
          <w:szCs w:val="20"/>
          <w:lang w:val="en-US"/>
        </w:rPr>
      </w:pPr>
      <w:r w:rsidRPr="00C42E80">
        <w:rPr>
          <w:rFonts w:ascii="Times New Roman" w:hAnsi="Times New Roman" w:cs="Times New Roman"/>
          <w:noProof/>
          <w:sz w:val="20"/>
          <w:szCs w:val="20"/>
          <w:lang w:eastAsia="en-MY"/>
        </w:rPr>
        <mc:AlternateContent>
          <mc:Choice Requires="wps">
            <w:drawing>
              <wp:anchor distT="0" distB="0" distL="114300" distR="114300" simplePos="0" relativeHeight="251697152" behindDoc="0" locked="0" layoutInCell="1" allowOverlap="1" wp14:anchorId="79BE3935" wp14:editId="11A59DFE">
                <wp:simplePos x="0" y="0"/>
                <wp:positionH relativeFrom="column">
                  <wp:posOffset>1978660</wp:posOffset>
                </wp:positionH>
                <wp:positionV relativeFrom="paragraph">
                  <wp:posOffset>55880</wp:posOffset>
                </wp:positionV>
                <wp:extent cx="747285" cy="508470"/>
                <wp:effectExtent l="0" t="0" r="15240" b="25400"/>
                <wp:wrapNone/>
                <wp:docPr id="23" name="Oval 23"/>
                <wp:cNvGraphicFramePr/>
                <a:graphic xmlns:a="http://schemas.openxmlformats.org/drawingml/2006/main">
                  <a:graphicData uri="http://schemas.microsoft.com/office/word/2010/wordprocessingShape">
                    <wps:wsp>
                      <wps:cNvSpPr/>
                      <wps:spPr>
                        <a:xfrm>
                          <a:off x="0" y="0"/>
                          <a:ext cx="747285" cy="508470"/>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2C37C95" id="Oval 23" o:spid="_x0000_s1026" style="position:absolute;margin-left:155.8pt;margin-top:4.4pt;width:58.85pt;height:40.0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" filled="f" strokecolor="#243f60 [1604]" strokeweight="2pt"/>
            </w:pict>
          </mc:Fallback>
        </mc:AlternateContent>
      </w:r>
      <w:r w:rsidR="00211938" w:rsidRPr="00C42E80">
        <w:rPr>
          <w:rFonts w:ascii="Times New Roman" w:hAnsi="Times New Roman" w:cs="Times New Roman"/>
          <w:sz w:val="20"/>
          <w:szCs w:val="20"/>
          <w:lang w:val="en-US"/>
        </w:rPr>
        <w:t xml:space="preserve">    government policies   </w:t>
      </w:r>
      <w:r w:rsidRPr="00C42E80">
        <w:rPr>
          <w:rFonts w:ascii="Times New Roman" w:hAnsi="Times New Roman" w:cs="Times New Roman"/>
          <w:sz w:val="20"/>
          <w:szCs w:val="20"/>
          <w:lang w:val="en-US"/>
        </w:rPr>
        <w:t xml:space="preserve">                                      </w:t>
      </w:r>
      <w:r w:rsidR="00211938" w:rsidRPr="00C42E80">
        <w:rPr>
          <w:rFonts w:ascii="Times New Roman" w:hAnsi="Times New Roman" w:cs="Times New Roman"/>
          <w:sz w:val="20"/>
          <w:szCs w:val="20"/>
          <w:lang w:val="en-US"/>
        </w:rPr>
        <w:t xml:space="preserve">  </w:t>
      </w:r>
      <w:r w:rsidR="00C42E80">
        <w:rPr>
          <w:rFonts w:ascii="Times New Roman" w:hAnsi="Times New Roman" w:cs="Times New Roman"/>
          <w:sz w:val="20"/>
          <w:szCs w:val="20"/>
          <w:lang w:val="en-US"/>
        </w:rPr>
        <w:t xml:space="preserve">                          </w:t>
      </w:r>
      <w:r w:rsidR="00211938" w:rsidRPr="00C42E80">
        <w:rPr>
          <w:rFonts w:ascii="Times New Roman" w:hAnsi="Times New Roman" w:cs="Times New Roman"/>
          <w:sz w:val="20"/>
          <w:szCs w:val="20"/>
          <w:lang w:val="en-US"/>
        </w:rPr>
        <w:t xml:space="preserve">  - scale economies</w:t>
      </w:r>
    </w:p>
    <w:p w:rsidR="00211938" w:rsidRPr="00C42E80" w:rsidRDefault="00472B7F" w:rsidP="00B01B3C">
      <w:pPr>
        <w:pStyle w:val="NoSpacing"/>
        <w:tabs>
          <w:tab w:val="left" w:pos="426"/>
        </w:tabs>
        <w:rPr>
          <w:rFonts w:ascii="Times New Roman" w:hAnsi="Times New Roman" w:cs="Times New Roman"/>
          <w:sz w:val="20"/>
          <w:szCs w:val="20"/>
          <w:lang w:val="en-US"/>
        </w:rPr>
      </w:pPr>
      <w:r w:rsidRPr="00C42E80">
        <w:rPr>
          <w:rFonts w:ascii="Times New Roman" w:hAnsi="Times New Roman" w:cs="Times New Roman"/>
          <w:noProof/>
          <w:sz w:val="20"/>
          <w:szCs w:val="20"/>
          <w:lang w:eastAsia="en-MY"/>
        </w:rPr>
        <mc:AlternateContent>
          <mc:Choice Requires="wps">
            <w:drawing>
              <wp:anchor distT="0" distB="0" distL="114300" distR="114300" simplePos="0" relativeHeight="251700224" behindDoc="0" locked="0" layoutInCell="1" allowOverlap="1" wp14:anchorId="19AAD6F1" wp14:editId="4A04A1D5">
                <wp:simplePos x="0" y="0"/>
                <wp:positionH relativeFrom="column">
                  <wp:posOffset>1550504</wp:posOffset>
                </wp:positionH>
                <wp:positionV relativeFrom="paragraph">
                  <wp:posOffset>107315</wp:posOffset>
                </wp:positionV>
                <wp:extent cx="429260" cy="0"/>
                <wp:effectExtent l="0" t="76200" r="27940" b="114300"/>
                <wp:wrapNone/>
                <wp:docPr id="25" name="Straight Arrow Connector 25"/>
                <wp:cNvGraphicFramePr/>
                <a:graphic xmlns:a="http://schemas.openxmlformats.org/drawingml/2006/main">
                  <a:graphicData uri="http://schemas.microsoft.com/office/word/2010/wordprocessingShape">
                    <wps:wsp>
                      <wps:cNvCnPr/>
                      <wps:spPr>
                        <a:xfrm>
                          <a:off x="0" y="0"/>
                          <a:ext cx="42926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15C3045" id="Straight Arrow Connector 25" o:spid="_x0000_s1026" type="#_x0000_t32" style="position:absolute;margin-left:122.1pt;margin-top:8.45pt;width:33.8pt;height:0;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" strokecolor="#4579b8 [3044]">
                <v:stroke endarrow="open"/>
              </v:shape>
            </w:pict>
          </mc:Fallback>
        </mc:AlternateContent>
      </w:r>
      <w:r w:rsidR="00211938" w:rsidRPr="00C42E80">
        <w:rPr>
          <w:rFonts w:ascii="Times New Roman" w:hAnsi="Times New Roman" w:cs="Times New Roman"/>
          <w:sz w:val="20"/>
          <w:szCs w:val="20"/>
          <w:lang w:val="en-US"/>
        </w:rPr>
        <w:t xml:space="preserve">     - trade policies                                </w:t>
      </w:r>
      <w:r w:rsidR="00C42E80">
        <w:rPr>
          <w:rFonts w:ascii="Times New Roman" w:hAnsi="Times New Roman" w:cs="Times New Roman"/>
          <w:sz w:val="20"/>
          <w:szCs w:val="20"/>
          <w:lang w:val="en-US"/>
        </w:rPr>
        <w:t xml:space="preserve">    </w:t>
      </w:r>
      <w:r w:rsidRPr="00C42E80">
        <w:rPr>
          <w:rFonts w:ascii="Times New Roman" w:hAnsi="Times New Roman" w:cs="Times New Roman"/>
          <w:sz w:val="20"/>
          <w:szCs w:val="20"/>
          <w:lang w:val="en-US"/>
        </w:rPr>
        <w:t xml:space="preserve">  </w:t>
      </w:r>
      <w:r w:rsidR="00211938" w:rsidRPr="00C42E80">
        <w:rPr>
          <w:rFonts w:ascii="Times New Roman" w:hAnsi="Times New Roman" w:cs="Times New Roman"/>
          <w:sz w:val="20"/>
          <w:szCs w:val="20"/>
          <w:lang w:val="en-US"/>
        </w:rPr>
        <w:t xml:space="preserve"> </w:t>
      </w:r>
      <w:r w:rsidRPr="00C42E80">
        <w:rPr>
          <w:rFonts w:ascii="Times New Roman" w:hAnsi="Times New Roman" w:cs="Times New Roman"/>
          <w:sz w:val="20"/>
          <w:szCs w:val="20"/>
          <w:lang w:val="en-US"/>
        </w:rPr>
        <w:t xml:space="preserve">Global                    </w:t>
      </w:r>
      <w:r w:rsidR="00211938" w:rsidRPr="00C42E80">
        <w:rPr>
          <w:rFonts w:ascii="Times New Roman" w:hAnsi="Times New Roman" w:cs="Times New Roman"/>
          <w:sz w:val="20"/>
          <w:szCs w:val="20"/>
          <w:lang w:val="en-US"/>
        </w:rPr>
        <w:t xml:space="preserve">         - sourcing efficiencies</w:t>
      </w:r>
    </w:p>
    <w:p w:rsidR="00211938" w:rsidRPr="00C42E80" w:rsidRDefault="00472B7F" w:rsidP="00B01B3C">
      <w:pPr>
        <w:pStyle w:val="NoSpacing"/>
        <w:tabs>
          <w:tab w:val="left" w:pos="426"/>
        </w:tabs>
        <w:rPr>
          <w:rFonts w:ascii="Times New Roman" w:hAnsi="Times New Roman" w:cs="Times New Roman"/>
          <w:sz w:val="20"/>
          <w:szCs w:val="20"/>
          <w:lang w:val="en-US"/>
        </w:rPr>
      </w:pPr>
      <w:r w:rsidRPr="00C42E80">
        <w:rPr>
          <w:rFonts w:ascii="Times New Roman" w:hAnsi="Times New Roman" w:cs="Times New Roman"/>
          <w:noProof/>
          <w:sz w:val="20"/>
          <w:szCs w:val="20"/>
          <w:lang w:eastAsia="en-MY"/>
        </w:rPr>
        <mc:AlternateContent>
          <mc:Choice Requires="wps">
            <w:drawing>
              <wp:anchor distT="0" distB="0" distL="114300" distR="114300" simplePos="0" relativeHeight="251702272" behindDoc="0" locked="0" layoutInCell="1" allowOverlap="1" wp14:anchorId="2EC150C1" wp14:editId="4943D6ED">
                <wp:simplePos x="0" y="0"/>
                <wp:positionH relativeFrom="column">
                  <wp:posOffset>2726635</wp:posOffset>
                </wp:positionH>
                <wp:positionV relativeFrom="paragraph">
                  <wp:posOffset>12452</wp:posOffset>
                </wp:positionV>
                <wp:extent cx="557006" cy="0"/>
                <wp:effectExtent l="38100" t="76200" r="0" b="114300"/>
                <wp:wrapNone/>
                <wp:docPr id="26" name="Straight Arrow Connector 26"/>
                <wp:cNvGraphicFramePr/>
                <a:graphic xmlns:a="http://schemas.openxmlformats.org/drawingml/2006/main">
                  <a:graphicData uri="http://schemas.microsoft.com/office/word/2010/wordprocessingShape">
                    <wps:wsp>
                      <wps:cNvCnPr/>
                      <wps:spPr>
                        <a:xfrm flipH="1">
                          <a:off x="0" y="0"/>
                          <a:ext cx="557006"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6BA0736" id="Straight Arrow Connector 26" o:spid="_x0000_s1026" type="#_x0000_t32" style="position:absolute;margin-left:214.7pt;margin-top:1pt;width:43.85pt;height:0;flip:x;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" strokecolor="#4579b8 [3044]">
                <v:stroke endarrow="open"/>
              </v:shape>
            </w:pict>
          </mc:Fallback>
        </mc:AlternateContent>
      </w:r>
      <w:r w:rsidR="00211938" w:rsidRPr="00C42E80">
        <w:rPr>
          <w:rFonts w:ascii="Times New Roman" w:hAnsi="Times New Roman" w:cs="Times New Roman"/>
          <w:sz w:val="20"/>
          <w:szCs w:val="20"/>
          <w:lang w:val="en-US"/>
        </w:rPr>
        <w:t xml:space="preserve">     - </w:t>
      </w:r>
      <w:r w:rsidR="009C2C9D" w:rsidRPr="00C42E80">
        <w:rPr>
          <w:rFonts w:ascii="Times New Roman" w:hAnsi="Times New Roman" w:cs="Times New Roman"/>
          <w:sz w:val="20"/>
          <w:szCs w:val="20"/>
          <w:lang w:val="en-US"/>
        </w:rPr>
        <w:t>technical standard</w:t>
      </w:r>
      <w:r w:rsidRPr="00C42E80">
        <w:rPr>
          <w:rFonts w:ascii="Times New Roman" w:hAnsi="Times New Roman" w:cs="Times New Roman"/>
          <w:sz w:val="20"/>
          <w:szCs w:val="20"/>
          <w:lang w:val="en-US"/>
        </w:rPr>
        <w:t xml:space="preserve">s                  </w:t>
      </w:r>
      <w:r w:rsidR="00C42E80">
        <w:rPr>
          <w:rFonts w:ascii="Times New Roman" w:hAnsi="Times New Roman" w:cs="Times New Roman"/>
          <w:sz w:val="20"/>
          <w:szCs w:val="20"/>
          <w:lang w:val="en-US"/>
        </w:rPr>
        <w:t xml:space="preserve">          </w:t>
      </w:r>
      <w:r w:rsidRPr="00C42E80">
        <w:rPr>
          <w:rFonts w:ascii="Times New Roman" w:hAnsi="Times New Roman" w:cs="Times New Roman"/>
          <w:sz w:val="20"/>
          <w:szCs w:val="20"/>
          <w:lang w:val="en-US"/>
        </w:rPr>
        <w:t xml:space="preserve"> strategies</w:t>
      </w:r>
      <w:r w:rsidR="009C2C9D" w:rsidRPr="00C42E80">
        <w:rPr>
          <w:rFonts w:ascii="Times New Roman" w:hAnsi="Times New Roman" w:cs="Times New Roman"/>
          <w:sz w:val="20"/>
          <w:szCs w:val="20"/>
          <w:lang w:val="en-US"/>
        </w:rPr>
        <w:t xml:space="preserve">    </w:t>
      </w:r>
      <w:r w:rsidRPr="00C42E80">
        <w:rPr>
          <w:rFonts w:ascii="Times New Roman" w:hAnsi="Times New Roman" w:cs="Times New Roman"/>
          <w:sz w:val="20"/>
          <w:szCs w:val="20"/>
          <w:lang w:val="en-US"/>
        </w:rPr>
        <w:t xml:space="preserve">                    </w:t>
      </w:r>
      <w:r w:rsidR="009C2C9D" w:rsidRPr="00C42E80">
        <w:rPr>
          <w:rFonts w:ascii="Times New Roman" w:hAnsi="Times New Roman" w:cs="Times New Roman"/>
          <w:sz w:val="20"/>
          <w:szCs w:val="20"/>
          <w:lang w:val="en-US"/>
        </w:rPr>
        <w:t xml:space="preserve">  - country-specific costs</w:t>
      </w:r>
    </w:p>
    <w:p w:rsidR="009C2C9D" w:rsidRPr="00C42E80" w:rsidRDefault="00472B7F" w:rsidP="00B01B3C">
      <w:pPr>
        <w:pStyle w:val="NoSpacing"/>
        <w:tabs>
          <w:tab w:val="left" w:pos="426"/>
        </w:tabs>
        <w:rPr>
          <w:rFonts w:ascii="Times New Roman" w:hAnsi="Times New Roman" w:cs="Times New Roman"/>
          <w:sz w:val="20"/>
          <w:szCs w:val="20"/>
          <w:lang w:val="en-US"/>
        </w:rPr>
      </w:pPr>
      <w:r w:rsidRPr="00C42E80">
        <w:rPr>
          <w:rFonts w:ascii="Times New Roman" w:hAnsi="Times New Roman" w:cs="Times New Roman"/>
          <w:noProof/>
          <w:sz w:val="20"/>
          <w:szCs w:val="20"/>
          <w:lang w:eastAsia="en-MY"/>
        </w:rPr>
        <mc:AlternateContent>
          <mc:Choice Requires="wps">
            <w:drawing>
              <wp:anchor distT="0" distB="0" distL="114300" distR="114300" simplePos="0" relativeHeight="251704320" behindDoc="0" locked="0" layoutInCell="1" allowOverlap="1" wp14:anchorId="4A9921A2" wp14:editId="6FAC0E07">
                <wp:simplePos x="0" y="0"/>
                <wp:positionH relativeFrom="column">
                  <wp:posOffset>2369489</wp:posOffset>
                </wp:positionH>
                <wp:positionV relativeFrom="paragraph">
                  <wp:posOffset>112892</wp:posOffset>
                </wp:positionV>
                <wp:extent cx="0" cy="269903"/>
                <wp:effectExtent l="95250" t="38100" r="57150" b="15875"/>
                <wp:wrapNone/>
                <wp:docPr id="27" name="Straight Arrow Connector 27"/>
                <wp:cNvGraphicFramePr/>
                <a:graphic xmlns:a="http://schemas.openxmlformats.org/drawingml/2006/main">
                  <a:graphicData uri="http://schemas.microsoft.com/office/word/2010/wordprocessingShape">
                    <wps:wsp>
                      <wps:cNvCnPr/>
                      <wps:spPr>
                        <a:xfrm flipV="1">
                          <a:off x="0" y="0"/>
                          <a:ext cx="0" cy="269903"/>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5DDDD15" id="Straight Arrow Connector 27" o:spid="_x0000_s1026" type="#_x0000_t32" style="position:absolute;margin-left:186.55pt;margin-top:8.9pt;width:0;height:21.25pt;flip:y;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" strokecolor="#4579b8 [3044]">
                <v:stroke endarrow="open"/>
              </v:shape>
            </w:pict>
          </mc:Fallback>
        </mc:AlternateContent>
      </w:r>
      <w:r w:rsidR="009C2C9D" w:rsidRPr="00C42E80">
        <w:rPr>
          <w:rFonts w:ascii="Times New Roman" w:hAnsi="Times New Roman" w:cs="Times New Roman"/>
          <w:sz w:val="20"/>
          <w:szCs w:val="20"/>
          <w:lang w:val="en-US"/>
        </w:rPr>
        <w:t xml:space="preserve">     - host government policies                                                       </w:t>
      </w:r>
      <w:r w:rsidRPr="00C42E80">
        <w:rPr>
          <w:rFonts w:ascii="Times New Roman" w:hAnsi="Times New Roman" w:cs="Times New Roman"/>
          <w:sz w:val="20"/>
          <w:szCs w:val="20"/>
          <w:lang w:val="en-US"/>
        </w:rPr>
        <w:t xml:space="preserve"> </w:t>
      </w:r>
      <w:r w:rsidR="00C42E80">
        <w:rPr>
          <w:rFonts w:ascii="Times New Roman" w:hAnsi="Times New Roman" w:cs="Times New Roman"/>
          <w:sz w:val="20"/>
          <w:szCs w:val="20"/>
          <w:lang w:val="en-US"/>
        </w:rPr>
        <w:t xml:space="preserve">    </w:t>
      </w:r>
      <w:r w:rsidR="009C2C9D" w:rsidRPr="00C42E80">
        <w:rPr>
          <w:rFonts w:ascii="Times New Roman" w:hAnsi="Times New Roman" w:cs="Times New Roman"/>
          <w:sz w:val="20"/>
          <w:szCs w:val="20"/>
          <w:lang w:val="en-US"/>
        </w:rPr>
        <w:t xml:space="preserve">- high product                  </w:t>
      </w:r>
    </w:p>
    <w:p w:rsidR="00C42E80" w:rsidRDefault="009C2C9D" w:rsidP="00B01B3C">
      <w:pPr>
        <w:pStyle w:val="NoSpacing"/>
        <w:tabs>
          <w:tab w:val="left" w:pos="426"/>
        </w:tabs>
        <w:rPr>
          <w:rFonts w:ascii="Times New Roman" w:hAnsi="Times New Roman" w:cs="Times New Roman"/>
          <w:sz w:val="20"/>
          <w:szCs w:val="20"/>
          <w:lang w:val="en-US"/>
        </w:rPr>
      </w:pPr>
      <w:r w:rsidRPr="00C42E80">
        <w:rPr>
          <w:rFonts w:ascii="Times New Roman" w:hAnsi="Times New Roman" w:cs="Times New Roman"/>
          <w:sz w:val="20"/>
          <w:szCs w:val="20"/>
          <w:lang w:val="en-US"/>
        </w:rPr>
        <w:t xml:space="preserve">                                                                                      </w:t>
      </w:r>
      <w:r w:rsidR="00C42E80">
        <w:rPr>
          <w:rFonts w:ascii="Times New Roman" w:hAnsi="Times New Roman" w:cs="Times New Roman"/>
          <w:sz w:val="20"/>
          <w:szCs w:val="20"/>
          <w:lang w:val="en-US"/>
        </w:rPr>
        <w:t xml:space="preserve">                      </w:t>
      </w:r>
      <w:r w:rsidRPr="00C42E80">
        <w:rPr>
          <w:rFonts w:ascii="Times New Roman" w:hAnsi="Times New Roman" w:cs="Times New Roman"/>
          <w:sz w:val="20"/>
          <w:szCs w:val="20"/>
          <w:lang w:val="en-US"/>
        </w:rPr>
        <w:t xml:space="preserve"> </w:t>
      </w:r>
      <w:r w:rsidR="00472B7F" w:rsidRPr="00C42E80">
        <w:rPr>
          <w:rFonts w:ascii="Times New Roman" w:hAnsi="Times New Roman" w:cs="Times New Roman"/>
          <w:sz w:val="20"/>
          <w:szCs w:val="20"/>
          <w:lang w:val="en-US"/>
        </w:rPr>
        <w:t xml:space="preserve"> </w:t>
      </w:r>
      <w:r w:rsidRPr="00C42E80">
        <w:rPr>
          <w:rFonts w:ascii="Times New Roman" w:hAnsi="Times New Roman" w:cs="Times New Roman"/>
          <w:sz w:val="20"/>
          <w:szCs w:val="20"/>
          <w:lang w:val="en-US"/>
        </w:rPr>
        <w:t xml:space="preserve">development costs   </w:t>
      </w:r>
    </w:p>
    <w:p w:rsidR="009C2C9D" w:rsidRPr="00C42E80" w:rsidRDefault="00C42E80" w:rsidP="00B01B3C">
      <w:pPr>
        <w:pStyle w:val="NoSpacing"/>
        <w:tabs>
          <w:tab w:val="left" w:pos="426"/>
        </w:tabs>
        <w:rPr>
          <w:rFonts w:ascii="Times New Roman" w:hAnsi="Times New Roman" w:cs="Times New Roman"/>
          <w:sz w:val="20"/>
          <w:szCs w:val="20"/>
          <w:lang w:val="en-US"/>
        </w:rPr>
      </w:pPr>
      <w:r w:rsidRPr="00C42E80">
        <w:rPr>
          <w:rFonts w:ascii="Times New Roman" w:hAnsi="Times New Roman" w:cs="Times New Roman"/>
          <w:noProof/>
          <w:sz w:val="24"/>
          <w:szCs w:val="24"/>
          <w:lang w:eastAsia="en-MY"/>
        </w:rPr>
        <mc:AlternateContent>
          <mc:Choice Requires="wps">
            <w:drawing>
              <wp:anchor distT="0" distB="0" distL="114300" distR="114300" simplePos="0" relativeHeight="251696128" behindDoc="0" locked="0" layoutInCell="1" allowOverlap="1" wp14:anchorId="659FADFA" wp14:editId="39E23280">
                <wp:simplePos x="0" y="0"/>
                <wp:positionH relativeFrom="column">
                  <wp:posOffset>1550504</wp:posOffset>
                </wp:positionH>
                <wp:positionV relativeFrom="paragraph">
                  <wp:posOffset>91136</wp:posOffset>
                </wp:positionV>
                <wp:extent cx="1581785" cy="691764"/>
                <wp:effectExtent l="0" t="0" r="18415" b="13335"/>
                <wp:wrapNone/>
                <wp:docPr id="22" name="Rectangle 22"/>
                <wp:cNvGraphicFramePr/>
                <a:graphic xmlns:a="http://schemas.openxmlformats.org/drawingml/2006/main">
                  <a:graphicData uri="http://schemas.microsoft.com/office/word/2010/wordprocessingShape">
                    <wps:wsp>
                      <wps:cNvSpPr/>
                      <wps:spPr>
                        <a:xfrm>
                          <a:off x="0" y="0"/>
                          <a:ext cx="1581785" cy="691764"/>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FE8C89" id="Rectangle 22" o:spid="_x0000_s1026" style="position:absolute;margin-left:122.1pt;margin-top:7.2pt;width:124.55pt;height:54.4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" filled="f" strokecolor="#243f60 [1604]" strokeweight="2pt"/>
            </w:pict>
          </mc:Fallback>
        </mc:AlternateContent>
      </w:r>
      <w:r w:rsidR="009C2C9D" w:rsidRPr="00C42E80">
        <w:rPr>
          <w:rFonts w:ascii="Times New Roman" w:hAnsi="Times New Roman" w:cs="Times New Roman"/>
          <w:sz w:val="20"/>
          <w:szCs w:val="20"/>
          <w:lang w:val="en-US"/>
        </w:rPr>
        <w:t xml:space="preserve">          </w:t>
      </w:r>
    </w:p>
    <w:p w:rsidR="009C2C9D" w:rsidRPr="00C42E80" w:rsidRDefault="009C2C9D" w:rsidP="00B01B3C">
      <w:pPr>
        <w:pStyle w:val="NoSpacing"/>
        <w:tabs>
          <w:tab w:val="left" w:pos="426"/>
        </w:tabs>
        <w:rPr>
          <w:rFonts w:ascii="Times New Roman" w:hAnsi="Times New Roman" w:cs="Times New Roman"/>
          <w:sz w:val="20"/>
          <w:szCs w:val="20"/>
          <w:lang w:val="en-US"/>
        </w:rPr>
      </w:pPr>
      <w:r w:rsidRPr="00C42E80">
        <w:rPr>
          <w:rFonts w:ascii="Times New Roman" w:hAnsi="Times New Roman" w:cs="Times New Roman"/>
          <w:sz w:val="20"/>
          <w:szCs w:val="20"/>
          <w:lang w:val="en-US"/>
        </w:rPr>
        <w:t xml:space="preserve">                      </w:t>
      </w:r>
      <w:r w:rsidR="00C42E80">
        <w:rPr>
          <w:rFonts w:ascii="Times New Roman" w:hAnsi="Times New Roman" w:cs="Times New Roman"/>
          <w:sz w:val="20"/>
          <w:szCs w:val="20"/>
          <w:lang w:val="en-US"/>
        </w:rPr>
        <w:t xml:space="preserve">                           </w:t>
      </w:r>
      <w:r w:rsidRPr="00C42E80">
        <w:rPr>
          <w:rFonts w:ascii="Times New Roman" w:hAnsi="Times New Roman" w:cs="Times New Roman"/>
          <w:sz w:val="20"/>
          <w:szCs w:val="20"/>
          <w:lang w:val="en-US"/>
        </w:rPr>
        <w:t xml:space="preserve"> Globalization of Competition</w:t>
      </w:r>
    </w:p>
    <w:p w:rsidR="009C2C9D" w:rsidRPr="00C42E80" w:rsidRDefault="009C2C9D" w:rsidP="00B01B3C">
      <w:pPr>
        <w:pStyle w:val="NoSpacing"/>
        <w:tabs>
          <w:tab w:val="left" w:pos="426"/>
        </w:tabs>
        <w:rPr>
          <w:rFonts w:ascii="Times New Roman" w:hAnsi="Times New Roman" w:cs="Times New Roman"/>
          <w:sz w:val="20"/>
          <w:szCs w:val="20"/>
          <w:lang w:val="en-US"/>
        </w:rPr>
      </w:pPr>
      <w:r w:rsidRPr="00C42E80">
        <w:rPr>
          <w:rFonts w:ascii="Times New Roman" w:hAnsi="Times New Roman" w:cs="Times New Roman"/>
          <w:sz w:val="20"/>
          <w:szCs w:val="20"/>
          <w:lang w:val="en-US"/>
        </w:rPr>
        <w:t xml:space="preserve">                                                          -  interdependence</w:t>
      </w:r>
    </w:p>
    <w:p w:rsidR="009C2C9D" w:rsidRPr="00C42E80" w:rsidRDefault="009C2C9D" w:rsidP="00B01B3C">
      <w:pPr>
        <w:pStyle w:val="NoSpacing"/>
        <w:tabs>
          <w:tab w:val="left" w:pos="426"/>
        </w:tabs>
        <w:rPr>
          <w:rFonts w:ascii="Times New Roman" w:hAnsi="Times New Roman" w:cs="Times New Roman"/>
          <w:sz w:val="20"/>
          <w:szCs w:val="20"/>
          <w:lang w:val="en-US"/>
        </w:rPr>
      </w:pPr>
      <w:r w:rsidRPr="00C42E80">
        <w:rPr>
          <w:rFonts w:ascii="Times New Roman" w:hAnsi="Times New Roman" w:cs="Times New Roman"/>
          <w:sz w:val="20"/>
          <w:szCs w:val="20"/>
          <w:lang w:val="en-US"/>
        </w:rPr>
        <w:t xml:space="preserve">                                                          - competition global</w:t>
      </w:r>
    </w:p>
    <w:p w:rsidR="009C2C9D" w:rsidRPr="00C42E80" w:rsidRDefault="009C2C9D" w:rsidP="00B01B3C">
      <w:pPr>
        <w:pStyle w:val="NoSpacing"/>
        <w:tabs>
          <w:tab w:val="left" w:pos="426"/>
        </w:tabs>
        <w:rPr>
          <w:rFonts w:ascii="Times New Roman" w:hAnsi="Times New Roman" w:cs="Times New Roman"/>
          <w:sz w:val="20"/>
          <w:szCs w:val="20"/>
          <w:lang w:val="en-US"/>
        </w:rPr>
      </w:pPr>
      <w:r w:rsidRPr="00C42E80">
        <w:rPr>
          <w:rFonts w:ascii="Times New Roman" w:hAnsi="Times New Roman" w:cs="Times New Roman"/>
          <w:sz w:val="20"/>
          <w:szCs w:val="20"/>
          <w:lang w:val="en-US"/>
        </w:rPr>
        <w:t xml:space="preserve">                                                          - high exports/imports</w:t>
      </w:r>
    </w:p>
    <w:p w:rsidR="00C42E80" w:rsidRDefault="00C42E80" w:rsidP="00B01B3C">
      <w:pPr>
        <w:pStyle w:val="NoSpacing"/>
        <w:tabs>
          <w:tab w:val="left" w:pos="426"/>
        </w:tabs>
        <w:rPr>
          <w:rFonts w:ascii="Times New Roman" w:hAnsi="Times New Roman" w:cs="Times New Roman"/>
          <w:sz w:val="24"/>
          <w:szCs w:val="24"/>
          <w:lang w:val="en-US"/>
        </w:rPr>
      </w:pPr>
    </w:p>
    <w:p w:rsidR="00B01B3C" w:rsidRPr="00C42E80" w:rsidRDefault="009930A2" w:rsidP="00B01B3C">
      <w:pPr>
        <w:pStyle w:val="NoSpacing"/>
        <w:tabs>
          <w:tab w:val="left" w:pos="426"/>
        </w:tabs>
        <w:rPr>
          <w:rFonts w:ascii="Times New Roman" w:hAnsi="Times New Roman" w:cs="Times New Roman"/>
          <w:sz w:val="24"/>
          <w:szCs w:val="24"/>
          <w:lang w:val="en-US"/>
        </w:rPr>
      </w:pPr>
      <w:r w:rsidRPr="00C42E80">
        <w:rPr>
          <w:rFonts w:ascii="Times New Roman" w:hAnsi="Times New Roman" w:cs="Times New Roman"/>
          <w:sz w:val="24"/>
          <w:szCs w:val="24"/>
          <w:lang w:val="en-US"/>
        </w:rPr>
        <w:lastRenderedPageBreak/>
        <w:t>The diagr</w:t>
      </w:r>
      <w:r w:rsidR="00472B7F" w:rsidRPr="00C42E80">
        <w:rPr>
          <w:rFonts w:ascii="Times New Roman" w:hAnsi="Times New Roman" w:cs="Times New Roman"/>
          <w:sz w:val="24"/>
          <w:szCs w:val="24"/>
          <w:lang w:val="en-US"/>
        </w:rPr>
        <w:t>am shows how key drivers of change can be identified and understood.  The specific drivers vary by industry or sector. E.g. a retailer may be concerned with local customer tastes and behavior or a computer manufacturer is concerned with developments in the technological environment that lead to product innova</w:t>
      </w:r>
      <w:r w:rsidRPr="00C42E80">
        <w:rPr>
          <w:rFonts w:ascii="Times New Roman" w:hAnsi="Times New Roman" w:cs="Times New Roman"/>
          <w:sz w:val="24"/>
          <w:szCs w:val="24"/>
          <w:lang w:val="en-US"/>
        </w:rPr>
        <w:t>tion and obsolescence or an aging population may be a key driver or changes in public policy may affect public funding.</w:t>
      </w:r>
    </w:p>
    <w:p w:rsidR="00AB1ADC" w:rsidRPr="00C42E80" w:rsidRDefault="00AB1ADC" w:rsidP="00B01B3C">
      <w:pPr>
        <w:pStyle w:val="NoSpacing"/>
        <w:tabs>
          <w:tab w:val="left" w:pos="426"/>
        </w:tabs>
        <w:rPr>
          <w:rFonts w:ascii="Times New Roman" w:hAnsi="Times New Roman" w:cs="Times New Roman"/>
          <w:sz w:val="24"/>
          <w:szCs w:val="24"/>
          <w:lang w:val="en-US"/>
        </w:rPr>
      </w:pPr>
    </w:p>
    <w:p w:rsidR="009930A2" w:rsidRPr="00C42E80" w:rsidRDefault="009930A2" w:rsidP="00B01B3C">
      <w:pPr>
        <w:pStyle w:val="NoSpacing"/>
        <w:tabs>
          <w:tab w:val="left" w:pos="426"/>
        </w:tabs>
        <w:rPr>
          <w:rFonts w:ascii="Times New Roman" w:hAnsi="Times New Roman" w:cs="Times New Roman"/>
          <w:sz w:val="24"/>
          <w:szCs w:val="24"/>
          <w:lang w:val="en-US"/>
        </w:rPr>
      </w:pPr>
    </w:p>
    <w:p w:rsidR="00B01B3C" w:rsidRPr="0005086A" w:rsidRDefault="00B01B3C" w:rsidP="00B01B3C">
      <w:pPr>
        <w:pStyle w:val="NoSpacing"/>
        <w:tabs>
          <w:tab w:val="left" w:pos="426"/>
        </w:tabs>
        <w:rPr>
          <w:rFonts w:ascii="Times New Roman" w:hAnsi="Times New Roman" w:cs="Times New Roman"/>
          <w:i/>
          <w:sz w:val="24"/>
          <w:szCs w:val="24"/>
        </w:rPr>
      </w:pPr>
      <w:r w:rsidRPr="0005086A">
        <w:rPr>
          <w:rFonts w:ascii="Times New Roman" w:hAnsi="Times New Roman" w:cs="Times New Roman"/>
          <w:i/>
          <w:sz w:val="24"/>
          <w:szCs w:val="24"/>
          <w:lang w:val="en-US"/>
        </w:rPr>
        <w:t>What factors determine a country’s competitiveness in a particular industry?</w:t>
      </w:r>
    </w:p>
    <w:p w:rsidR="00B01B3C" w:rsidRPr="00C42E80" w:rsidRDefault="00B01B3C" w:rsidP="00B01B3C">
      <w:pPr>
        <w:pStyle w:val="NoSpacing"/>
        <w:tabs>
          <w:tab w:val="left" w:pos="426"/>
        </w:tabs>
        <w:rPr>
          <w:rFonts w:ascii="Times New Roman" w:hAnsi="Times New Roman" w:cs="Times New Roman"/>
          <w:sz w:val="24"/>
          <w:szCs w:val="24"/>
        </w:rPr>
      </w:pPr>
      <w:r w:rsidRPr="00C42E80">
        <w:rPr>
          <w:rFonts w:ascii="Times New Roman" w:hAnsi="Times New Roman" w:cs="Times New Roman"/>
          <w:sz w:val="24"/>
          <w:szCs w:val="24"/>
          <w:lang w:val="en-US"/>
        </w:rPr>
        <w:t xml:space="preserve">Michael Porter of Harvard University identified 4 broads attributes of nations that individually and as a system, constitute what is termed “the diamond of national </w:t>
      </w:r>
    </w:p>
    <w:p w:rsidR="00B01B3C" w:rsidRPr="00C42E80" w:rsidRDefault="00B01B3C" w:rsidP="00B01B3C">
      <w:pPr>
        <w:pStyle w:val="NoSpacing"/>
        <w:tabs>
          <w:tab w:val="left" w:pos="426"/>
        </w:tabs>
        <w:rPr>
          <w:rFonts w:ascii="Times New Roman" w:hAnsi="Times New Roman" w:cs="Times New Roman"/>
          <w:sz w:val="24"/>
          <w:szCs w:val="24"/>
        </w:rPr>
      </w:pPr>
      <w:r w:rsidRPr="00C42E80">
        <w:rPr>
          <w:rFonts w:ascii="Times New Roman" w:hAnsi="Times New Roman" w:cs="Times New Roman"/>
          <w:sz w:val="24"/>
          <w:szCs w:val="24"/>
          <w:lang w:val="en-US"/>
        </w:rPr>
        <w:t>advantages”.</w:t>
      </w:r>
    </w:p>
    <w:p w:rsidR="00B01B3C" w:rsidRPr="00C42E80" w:rsidRDefault="00B01B3C" w:rsidP="00B01B3C">
      <w:pPr>
        <w:pStyle w:val="NoSpacing"/>
        <w:tabs>
          <w:tab w:val="left" w:pos="426"/>
        </w:tabs>
        <w:rPr>
          <w:rFonts w:ascii="Times New Roman" w:hAnsi="Times New Roman" w:cs="Times New Roman"/>
          <w:sz w:val="24"/>
          <w:szCs w:val="24"/>
          <w:lang w:val="en-US"/>
        </w:rPr>
      </w:pPr>
    </w:p>
    <w:p w:rsidR="00B01B3C" w:rsidRPr="00C42E80" w:rsidRDefault="00B01B3C" w:rsidP="00B01B3C">
      <w:pPr>
        <w:pStyle w:val="NoSpacing"/>
        <w:tabs>
          <w:tab w:val="left" w:pos="426"/>
        </w:tabs>
        <w:rPr>
          <w:rFonts w:ascii="Times New Roman" w:hAnsi="Times New Roman" w:cs="Times New Roman"/>
          <w:sz w:val="24"/>
          <w:szCs w:val="24"/>
        </w:rPr>
      </w:pPr>
      <w:r w:rsidRPr="00C42E80">
        <w:rPr>
          <w:rFonts w:ascii="Times New Roman" w:hAnsi="Times New Roman" w:cs="Times New Roman"/>
          <w:sz w:val="24"/>
          <w:szCs w:val="24"/>
          <w:lang w:val="en-US"/>
        </w:rPr>
        <w:t>These 4 broad attributes jointly determine</w:t>
      </w:r>
      <w:r w:rsidR="001A2810" w:rsidRPr="00C42E80">
        <w:rPr>
          <w:rFonts w:ascii="Times New Roman" w:hAnsi="Times New Roman" w:cs="Times New Roman"/>
          <w:sz w:val="24"/>
          <w:szCs w:val="24"/>
          <w:lang w:val="en-US"/>
        </w:rPr>
        <w:t xml:space="preserve"> </w:t>
      </w:r>
      <w:r w:rsidRPr="00C42E80">
        <w:rPr>
          <w:rFonts w:ascii="Times New Roman" w:hAnsi="Times New Roman" w:cs="Times New Roman"/>
          <w:sz w:val="24"/>
          <w:szCs w:val="24"/>
          <w:lang w:val="en-US"/>
        </w:rPr>
        <w:t xml:space="preserve">the playing field that each nation establishes </w:t>
      </w:r>
    </w:p>
    <w:p w:rsidR="00B01B3C" w:rsidRPr="00C42E80" w:rsidRDefault="00B01B3C" w:rsidP="00B01B3C">
      <w:pPr>
        <w:pStyle w:val="NoSpacing"/>
        <w:tabs>
          <w:tab w:val="left" w:pos="426"/>
        </w:tabs>
        <w:rPr>
          <w:rFonts w:ascii="Times New Roman" w:hAnsi="Times New Roman" w:cs="Times New Roman"/>
          <w:sz w:val="24"/>
          <w:szCs w:val="24"/>
        </w:rPr>
      </w:pPr>
      <w:r w:rsidRPr="00C42E80">
        <w:rPr>
          <w:rFonts w:ascii="Times New Roman" w:hAnsi="Times New Roman" w:cs="Times New Roman"/>
          <w:sz w:val="24"/>
          <w:szCs w:val="24"/>
          <w:lang w:val="en-US"/>
        </w:rPr>
        <w:t>and operates for its industries.</w:t>
      </w:r>
    </w:p>
    <w:p w:rsidR="00B01B3C" w:rsidRPr="00C42E80" w:rsidRDefault="00B01B3C" w:rsidP="00B01B3C">
      <w:pPr>
        <w:pStyle w:val="NoSpacing"/>
        <w:tabs>
          <w:tab w:val="left" w:pos="426"/>
        </w:tabs>
        <w:rPr>
          <w:rFonts w:ascii="Times New Roman" w:hAnsi="Times New Roman" w:cs="Times New Roman"/>
          <w:sz w:val="24"/>
          <w:szCs w:val="24"/>
          <w:lang w:val="en-US"/>
        </w:rPr>
      </w:pPr>
    </w:p>
    <w:p w:rsidR="00B01B3C" w:rsidRDefault="00B01B3C" w:rsidP="00B01B3C">
      <w:pPr>
        <w:pStyle w:val="NoSpacing"/>
        <w:tabs>
          <w:tab w:val="left" w:pos="426"/>
        </w:tabs>
        <w:rPr>
          <w:rFonts w:ascii="Times New Roman" w:hAnsi="Times New Roman" w:cs="Times New Roman"/>
          <w:sz w:val="24"/>
          <w:szCs w:val="24"/>
          <w:lang w:val="en-US"/>
        </w:rPr>
      </w:pPr>
      <w:r w:rsidRPr="00C42E80">
        <w:rPr>
          <w:rFonts w:ascii="Times New Roman" w:hAnsi="Times New Roman" w:cs="Times New Roman"/>
          <w:sz w:val="24"/>
          <w:szCs w:val="24"/>
          <w:lang w:val="en-US"/>
        </w:rPr>
        <w:t>The 4 factors are:</w:t>
      </w:r>
    </w:p>
    <w:p w:rsidR="0005086A" w:rsidRPr="00C42E80" w:rsidRDefault="0005086A" w:rsidP="00B01B3C">
      <w:pPr>
        <w:pStyle w:val="NoSpacing"/>
        <w:tabs>
          <w:tab w:val="left" w:pos="426"/>
        </w:tabs>
        <w:rPr>
          <w:rFonts w:ascii="Times New Roman" w:hAnsi="Times New Roman" w:cs="Times New Roman"/>
          <w:sz w:val="24"/>
          <w:szCs w:val="24"/>
        </w:rPr>
      </w:pPr>
    </w:p>
    <w:p w:rsidR="008949E2" w:rsidRPr="00C42E80" w:rsidRDefault="00CD2BD8" w:rsidP="00B01B3C">
      <w:pPr>
        <w:pStyle w:val="NoSpacing"/>
        <w:numPr>
          <w:ilvl w:val="0"/>
          <w:numId w:val="4"/>
        </w:numPr>
        <w:tabs>
          <w:tab w:val="clear" w:pos="720"/>
          <w:tab w:val="num" w:pos="0"/>
          <w:tab w:val="left" w:pos="426"/>
        </w:tabs>
        <w:ind w:left="0" w:firstLine="0"/>
        <w:rPr>
          <w:rFonts w:ascii="Times New Roman" w:hAnsi="Times New Roman" w:cs="Times New Roman"/>
          <w:sz w:val="24"/>
          <w:szCs w:val="24"/>
        </w:rPr>
      </w:pPr>
      <w:r w:rsidRPr="00C42E80">
        <w:rPr>
          <w:rFonts w:ascii="Times New Roman" w:hAnsi="Times New Roman" w:cs="Times New Roman"/>
          <w:sz w:val="24"/>
          <w:szCs w:val="24"/>
          <w:lang w:val="en-US"/>
        </w:rPr>
        <w:t xml:space="preserve">Factor Conditions – such as factors of production, skilled human resources, talent, </w:t>
      </w:r>
      <w:proofErr w:type="gramStart"/>
      <w:r w:rsidRPr="00C42E80">
        <w:rPr>
          <w:rFonts w:ascii="Times New Roman" w:hAnsi="Times New Roman" w:cs="Times New Roman"/>
          <w:sz w:val="24"/>
          <w:szCs w:val="24"/>
          <w:lang w:val="en-US"/>
        </w:rPr>
        <w:t>transportation  and</w:t>
      </w:r>
      <w:proofErr w:type="gramEnd"/>
      <w:r w:rsidRPr="00C42E80">
        <w:rPr>
          <w:rFonts w:ascii="Times New Roman" w:hAnsi="Times New Roman" w:cs="Times New Roman"/>
          <w:sz w:val="24"/>
          <w:szCs w:val="24"/>
          <w:lang w:val="en-US"/>
        </w:rPr>
        <w:t xml:space="preserve"> communication systems, banking systems and natural resources.</w:t>
      </w:r>
    </w:p>
    <w:p w:rsidR="00B01B3C" w:rsidRPr="00C42E80" w:rsidRDefault="00B01B3C" w:rsidP="00B01B3C">
      <w:pPr>
        <w:pStyle w:val="NoSpacing"/>
        <w:tabs>
          <w:tab w:val="num" w:pos="0"/>
          <w:tab w:val="left" w:pos="426"/>
        </w:tabs>
        <w:rPr>
          <w:rFonts w:ascii="Times New Roman" w:hAnsi="Times New Roman" w:cs="Times New Roman"/>
          <w:sz w:val="24"/>
          <w:szCs w:val="24"/>
          <w:lang w:val="en-US"/>
        </w:rPr>
      </w:pPr>
      <w:r w:rsidRPr="00C42E80">
        <w:rPr>
          <w:rFonts w:ascii="Times New Roman" w:hAnsi="Times New Roman" w:cs="Times New Roman"/>
          <w:sz w:val="24"/>
          <w:szCs w:val="24"/>
          <w:lang w:val="en-US"/>
        </w:rPr>
        <w:t>Therefore the rare, valuable and difficult to imitate specific knowledge and skills of firms in a country can lead to a nation’s competitive advantage.</w:t>
      </w:r>
    </w:p>
    <w:p w:rsidR="00B01B3C" w:rsidRDefault="00B01B3C" w:rsidP="00B01B3C">
      <w:pPr>
        <w:pStyle w:val="NoSpacing"/>
        <w:tabs>
          <w:tab w:val="num" w:pos="0"/>
          <w:tab w:val="left" w:pos="426"/>
        </w:tabs>
        <w:rPr>
          <w:rFonts w:ascii="Times New Roman" w:hAnsi="Times New Roman" w:cs="Times New Roman"/>
          <w:sz w:val="24"/>
          <w:szCs w:val="24"/>
          <w:lang w:val="en-US"/>
        </w:rPr>
      </w:pPr>
      <w:r w:rsidRPr="00C42E80">
        <w:rPr>
          <w:rFonts w:ascii="Times New Roman" w:hAnsi="Times New Roman" w:cs="Times New Roman"/>
          <w:sz w:val="24"/>
          <w:szCs w:val="24"/>
          <w:lang w:val="en-US"/>
        </w:rPr>
        <w:t xml:space="preserve">E.g. Japan – an island nation has little landmass, thereby making warehouse space needed to store inventory a very expensive affair. Japanese companies overcome this situation by </w:t>
      </w:r>
      <w:proofErr w:type="gramStart"/>
      <w:r w:rsidRPr="00C42E80">
        <w:rPr>
          <w:rFonts w:ascii="Times New Roman" w:hAnsi="Times New Roman" w:cs="Times New Roman"/>
          <w:sz w:val="24"/>
          <w:szCs w:val="24"/>
          <w:lang w:val="en-US"/>
        </w:rPr>
        <w:t>introducing  the</w:t>
      </w:r>
      <w:proofErr w:type="gramEnd"/>
      <w:r w:rsidRPr="00C42E80">
        <w:rPr>
          <w:rFonts w:ascii="Times New Roman" w:hAnsi="Times New Roman" w:cs="Times New Roman"/>
          <w:sz w:val="24"/>
          <w:szCs w:val="24"/>
          <w:lang w:val="en-US"/>
        </w:rPr>
        <w:t xml:space="preserve"> just-in-time inventory management and gain advantage over companies in other nations that spent large sums to warehouse inventory. </w:t>
      </w:r>
    </w:p>
    <w:p w:rsidR="0005086A" w:rsidRPr="00C42E80" w:rsidRDefault="0005086A" w:rsidP="00B01B3C">
      <w:pPr>
        <w:pStyle w:val="NoSpacing"/>
        <w:tabs>
          <w:tab w:val="num" w:pos="0"/>
          <w:tab w:val="left" w:pos="426"/>
        </w:tabs>
        <w:rPr>
          <w:rFonts w:ascii="Times New Roman" w:hAnsi="Times New Roman" w:cs="Times New Roman"/>
          <w:sz w:val="24"/>
          <w:szCs w:val="24"/>
          <w:lang w:val="en-US"/>
        </w:rPr>
      </w:pPr>
    </w:p>
    <w:p w:rsidR="00B01B3C" w:rsidRPr="00C42E80" w:rsidRDefault="00B01B3C" w:rsidP="00B01B3C">
      <w:pPr>
        <w:pStyle w:val="NoSpacing"/>
        <w:tabs>
          <w:tab w:val="left" w:pos="426"/>
        </w:tabs>
        <w:rPr>
          <w:rFonts w:ascii="Times New Roman" w:hAnsi="Times New Roman" w:cs="Times New Roman"/>
          <w:sz w:val="24"/>
          <w:szCs w:val="24"/>
        </w:rPr>
      </w:pPr>
      <w:r w:rsidRPr="00C42E80">
        <w:rPr>
          <w:rFonts w:ascii="Times New Roman" w:hAnsi="Times New Roman" w:cs="Times New Roman"/>
          <w:sz w:val="24"/>
          <w:szCs w:val="24"/>
          <w:lang w:val="en-US"/>
        </w:rPr>
        <w:t>2. Demand Conditions – refer to the demands that consume place on an industry for goods and services. Consumers who demand highly specific, sophisticated products and services force firms to create innovative, advanced products and services to meet the demand. The demanding consumers therefore push firms to move ahead of companies in other countries where consumers are less demanding and more complacent.</w:t>
      </w:r>
    </w:p>
    <w:p w:rsidR="00B01B3C" w:rsidRPr="00C42E80" w:rsidRDefault="00B01B3C" w:rsidP="00B01B3C">
      <w:pPr>
        <w:pStyle w:val="NoSpacing"/>
        <w:tabs>
          <w:tab w:val="left" w:pos="426"/>
        </w:tabs>
        <w:rPr>
          <w:rFonts w:ascii="Times New Roman" w:hAnsi="Times New Roman" w:cs="Times New Roman"/>
          <w:sz w:val="24"/>
          <w:szCs w:val="24"/>
        </w:rPr>
      </w:pPr>
      <w:r w:rsidRPr="00C42E80">
        <w:rPr>
          <w:rFonts w:ascii="Times New Roman" w:hAnsi="Times New Roman" w:cs="Times New Roman"/>
          <w:sz w:val="24"/>
          <w:szCs w:val="24"/>
          <w:lang w:val="en-US"/>
        </w:rPr>
        <w:t>Thus the conditions of consumer demand influence a nation’s industries to better anticipate future global demand conditions and proactively respond to product and service requirements before competing</w:t>
      </w:r>
      <w:r w:rsidRPr="00C42E80">
        <w:rPr>
          <w:rFonts w:ascii="Times New Roman" w:hAnsi="Times New Roman" w:cs="Times New Roman"/>
          <w:sz w:val="24"/>
          <w:szCs w:val="24"/>
        </w:rPr>
        <w:t xml:space="preserve"> </w:t>
      </w:r>
      <w:r w:rsidRPr="00C42E80">
        <w:rPr>
          <w:rFonts w:ascii="Times New Roman" w:hAnsi="Times New Roman" w:cs="Times New Roman"/>
          <w:sz w:val="24"/>
          <w:szCs w:val="24"/>
          <w:lang w:val="en-US"/>
        </w:rPr>
        <w:t>nations are even aware of the need for such products and services.</w:t>
      </w:r>
    </w:p>
    <w:p w:rsidR="00B01B3C" w:rsidRPr="00C42E80" w:rsidRDefault="00B01B3C" w:rsidP="00B01B3C">
      <w:pPr>
        <w:pStyle w:val="NoSpacing"/>
        <w:tabs>
          <w:tab w:val="left" w:pos="426"/>
        </w:tabs>
        <w:rPr>
          <w:rFonts w:ascii="Times New Roman" w:hAnsi="Times New Roman" w:cs="Times New Roman"/>
          <w:sz w:val="24"/>
          <w:szCs w:val="24"/>
        </w:rPr>
      </w:pPr>
      <w:r w:rsidRPr="00C42E80">
        <w:rPr>
          <w:rFonts w:ascii="Times New Roman" w:hAnsi="Times New Roman" w:cs="Times New Roman"/>
          <w:sz w:val="24"/>
          <w:szCs w:val="24"/>
          <w:lang w:val="en-US"/>
        </w:rPr>
        <w:t>E.g. Consumers in Denmark demand for environmentally safe products and it spurred</w:t>
      </w:r>
      <w:r w:rsidRPr="00C42E80">
        <w:rPr>
          <w:rFonts w:ascii="Times New Roman" w:hAnsi="Times New Roman" w:cs="Times New Roman"/>
          <w:sz w:val="24"/>
          <w:szCs w:val="24"/>
        </w:rPr>
        <w:t xml:space="preserve"> </w:t>
      </w:r>
      <w:r w:rsidRPr="00C42E80">
        <w:rPr>
          <w:rFonts w:ascii="Times New Roman" w:hAnsi="Times New Roman" w:cs="Times New Roman"/>
          <w:sz w:val="24"/>
          <w:szCs w:val="24"/>
          <w:lang w:val="en-US"/>
        </w:rPr>
        <w:t xml:space="preserve">Danish manufacturers to become leaders in water pollution control equipment – products </w:t>
      </w:r>
    </w:p>
    <w:p w:rsidR="00B01B3C" w:rsidRPr="00C42E80" w:rsidRDefault="00B01B3C" w:rsidP="00B01B3C">
      <w:pPr>
        <w:pStyle w:val="NoSpacing"/>
        <w:tabs>
          <w:tab w:val="left" w:pos="426"/>
        </w:tabs>
        <w:rPr>
          <w:rFonts w:ascii="Times New Roman" w:hAnsi="Times New Roman" w:cs="Times New Roman"/>
          <w:sz w:val="24"/>
          <w:szCs w:val="24"/>
          <w:lang w:val="en-US"/>
        </w:rPr>
      </w:pPr>
      <w:r w:rsidRPr="00C42E80">
        <w:rPr>
          <w:rFonts w:ascii="Times New Roman" w:hAnsi="Times New Roman" w:cs="Times New Roman"/>
          <w:sz w:val="24"/>
          <w:szCs w:val="24"/>
          <w:lang w:val="en-US"/>
        </w:rPr>
        <w:t>it successfully exports to other countries</w:t>
      </w:r>
    </w:p>
    <w:p w:rsidR="00B01B3C" w:rsidRPr="00C42E80" w:rsidRDefault="00B01B3C" w:rsidP="00B01B3C">
      <w:pPr>
        <w:pStyle w:val="NoSpacing"/>
        <w:tabs>
          <w:tab w:val="left" w:pos="426"/>
        </w:tabs>
        <w:rPr>
          <w:rFonts w:ascii="Times New Roman" w:hAnsi="Times New Roman" w:cs="Times New Roman"/>
          <w:sz w:val="24"/>
          <w:szCs w:val="24"/>
          <w:lang w:val="en-US"/>
        </w:rPr>
      </w:pPr>
    </w:p>
    <w:p w:rsidR="00B01B3C" w:rsidRPr="00C42E80" w:rsidRDefault="00B01B3C" w:rsidP="00B01B3C">
      <w:pPr>
        <w:pStyle w:val="NoSpacing"/>
        <w:tabs>
          <w:tab w:val="left" w:pos="426"/>
        </w:tabs>
        <w:rPr>
          <w:rFonts w:ascii="Times New Roman" w:hAnsi="Times New Roman" w:cs="Times New Roman"/>
          <w:sz w:val="24"/>
          <w:szCs w:val="24"/>
          <w:lang w:val="en-US"/>
        </w:rPr>
      </w:pPr>
      <w:r w:rsidRPr="00C42E80">
        <w:rPr>
          <w:rFonts w:ascii="Times New Roman" w:hAnsi="Times New Roman" w:cs="Times New Roman"/>
          <w:sz w:val="24"/>
          <w:szCs w:val="24"/>
          <w:lang w:val="en-US"/>
        </w:rPr>
        <w:t xml:space="preserve">3. Related and Supporting Industries – these help firms to manage their inputs for   </w:t>
      </w:r>
    </w:p>
    <w:p w:rsidR="00B01B3C" w:rsidRPr="00C42E80" w:rsidRDefault="00B01B3C" w:rsidP="00B01B3C">
      <w:pPr>
        <w:pStyle w:val="NoSpacing"/>
        <w:tabs>
          <w:tab w:val="left" w:pos="426"/>
        </w:tabs>
        <w:rPr>
          <w:rFonts w:ascii="Times New Roman" w:hAnsi="Times New Roman" w:cs="Times New Roman"/>
          <w:sz w:val="24"/>
          <w:szCs w:val="24"/>
        </w:rPr>
      </w:pPr>
      <w:r w:rsidRPr="00C42E80">
        <w:rPr>
          <w:rFonts w:ascii="Times New Roman" w:hAnsi="Times New Roman" w:cs="Times New Roman"/>
          <w:sz w:val="24"/>
          <w:szCs w:val="24"/>
          <w:lang w:val="en-US"/>
        </w:rPr>
        <w:t xml:space="preserve">     effectively. </w:t>
      </w:r>
    </w:p>
    <w:p w:rsidR="00B01B3C" w:rsidRPr="00C42E80" w:rsidRDefault="00B01B3C" w:rsidP="00B01B3C">
      <w:pPr>
        <w:pStyle w:val="NoSpacing"/>
        <w:tabs>
          <w:tab w:val="left" w:pos="426"/>
        </w:tabs>
        <w:rPr>
          <w:rFonts w:ascii="Times New Roman" w:hAnsi="Times New Roman" w:cs="Times New Roman"/>
          <w:sz w:val="24"/>
          <w:szCs w:val="24"/>
        </w:rPr>
      </w:pPr>
      <w:r w:rsidRPr="00C42E80">
        <w:rPr>
          <w:rFonts w:ascii="Times New Roman" w:hAnsi="Times New Roman" w:cs="Times New Roman"/>
          <w:sz w:val="24"/>
          <w:szCs w:val="24"/>
          <w:lang w:val="en-US"/>
        </w:rPr>
        <w:t xml:space="preserve">   A </w:t>
      </w:r>
      <w:proofErr w:type="gramStart"/>
      <w:r w:rsidRPr="00C42E80">
        <w:rPr>
          <w:rFonts w:ascii="Times New Roman" w:hAnsi="Times New Roman" w:cs="Times New Roman"/>
          <w:sz w:val="24"/>
          <w:szCs w:val="24"/>
          <w:lang w:val="en-US"/>
        </w:rPr>
        <w:t>competitive  supplier</w:t>
      </w:r>
      <w:proofErr w:type="gramEnd"/>
      <w:r w:rsidRPr="00C42E80">
        <w:rPr>
          <w:rFonts w:ascii="Times New Roman" w:hAnsi="Times New Roman" w:cs="Times New Roman"/>
          <w:sz w:val="24"/>
          <w:szCs w:val="24"/>
          <w:lang w:val="en-US"/>
        </w:rPr>
        <w:t xml:space="preserve"> helps a firm to obtain inputs using cost-effective, timely methods, thus reducing manufacturing costs. Firms working closely with suppliers provide the potential to develop competitive advantages through joint research and development and the ongoing exchange of knowledge, helping both suppliers and manufacturers.</w:t>
      </w:r>
    </w:p>
    <w:p w:rsidR="00AB1ADC" w:rsidRDefault="008F42FA" w:rsidP="008F42FA">
      <w:pPr>
        <w:pStyle w:val="NoSpacing"/>
        <w:tabs>
          <w:tab w:val="left" w:pos="426"/>
        </w:tabs>
        <w:rPr>
          <w:rFonts w:ascii="Times New Roman" w:hAnsi="Times New Roman" w:cs="Times New Roman"/>
          <w:sz w:val="24"/>
          <w:szCs w:val="24"/>
          <w:lang w:val="en-US"/>
        </w:rPr>
      </w:pPr>
      <w:r w:rsidRPr="00C42E80">
        <w:rPr>
          <w:rFonts w:ascii="Times New Roman" w:hAnsi="Times New Roman" w:cs="Times New Roman"/>
          <w:sz w:val="24"/>
          <w:szCs w:val="24"/>
          <w:lang w:val="en-US"/>
        </w:rPr>
        <w:t xml:space="preserve">E.g. in Italy, shoe manufacturers are geographically located near their suppliers. The manufacturers interact with leather suppliers and learn about new textures, </w:t>
      </w:r>
      <w:proofErr w:type="spellStart"/>
      <w:r w:rsidRPr="00C42E80">
        <w:rPr>
          <w:rFonts w:ascii="Times New Roman" w:hAnsi="Times New Roman" w:cs="Times New Roman"/>
          <w:sz w:val="24"/>
          <w:szCs w:val="24"/>
          <w:lang w:val="en-US"/>
        </w:rPr>
        <w:t>colours</w:t>
      </w:r>
      <w:proofErr w:type="spellEnd"/>
      <w:r w:rsidRPr="00C42E80">
        <w:rPr>
          <w:rFonts w:ascii="Times New Roman" w:hAnsi="Times New Roman" w:cs="Times New Roman"/>
          <w:sz w:val="24"/>
          <w:szCs w:val="24"/>
          <w:lang w:val="en-US"/>
        </w:rPr>
        <w:t xml:space="preserve"> and manufacturing techniques while a shoe still in the </w:t>
      </w:r>
      <w:proofErr w:type="gramStart"/>
      <w:r w:rsidRPr="00C42E80">
        <w:rPr>
          <w:rFonts w:ascii="Times New Roman" w:hAnsi="Times New Roman" w:cs="Times New Roman"/>
          <w:sz w:val="24"/>
          <w:szCs w:val="24"/>
          <w:lang w:val="en-US"/>
        </w:rPr>
        <w:t>prototype  stage</w:t>
      </w:r>
      <w:proofErr w:type="gramEnd"/>
      <w:r w:rsidRPr="00C42E80">
        <w:rPr>
          <w:rFonts w:ascii="Times New Roman" w:hAnsi="Times New Roman" w:cs="Times New Roman"/>
          <w:sz w:val="24"/>
          <w:szCs w:val="24"/>
          <w:lang w:val="en-US"/>
        </w:rPr>
        <w:t>. The manufacturers are able to project future demand and gear their factories for new products long before companies in other countries become aware of the new styles.</w:t>
      </w:r>
    </w:p>
    <w:p w:rsidR="0005086A" w:rsidRPr="00C42E80" w:rsidRDefault="0005086A" w:rsidP="008F42FA">
      <w:pPr>
        <w:pStyle w:val="NoSpacing"/>
        <w:tabs>
          <w:tab w:val="left" w:pos="426"/>
        </w:tabs>
        <w:rPr>
          <w:rFonts w:ascii="Times New Roman" w:hAnsi="Times New Roman" w:cs="Times New Roman"/>
          <w:sz w:val="24"/>
          <w:szCs w:val="24"/>
        </w:rPr>
      </w:pPr>
    </w:p>
    <w:p w:rsidR="008F42FA" w:rsidRPr="00C42E80" w:rsidRDefault="008F42FA" w:rsidP="008F42FA">
      <w:pPr>
        <w:pStyle w:val="NoSpacing"/>
        <w:tabs>
          <w:tab w:val="left" w:pos="426"/>
        </w:tabs>
        <w:rPr>
          <w:rFonts w:ascii="Times New Roman" w:hAnsi="Times New Roman" w:cs="Times New Roman"/>
          <w:sz w:val="24"/>
          <w:szCs w:val="24"/>
        </w:rPr>
      </w:pPr>
      <w:r w:rsidRPr="00C42E80">
        <w:rPr>
          <w:rFonts w:ascii="Times New Roman" w:hAnsi="Times New Roman" w:cs="Times New Roman"/>
          <w:sz w:val="24"/>
          <w:szCs w:val="24"/>
          <w:lang w:val="en-US"/>
        </w:rPr>
        <w:lastRenderedPageBreak/>
        <w:t xml:space="preserve">4. Firm Strategy, Structure and Rivalry </w:t>
      </w:r>
    </w:p>
    <w:p w:rsidR="008F42FA" w:rsidRPr="00C42E80" w:rsidRDefault="008F42FA" w:rsidP="008F42FA">
      <w:pPr>
        <w:pStyle w:val="NoSpacing"/>
        <w:tabs>
          <w:tab w:val="left" w:pos="426"/>
        </w:tabs>
        <w:rPr>
          <w:rFonts w:ascii="Times New Roman" w:hAnsi="Times New Roman" w:cs="Times New Roman"/>
          <w:sz w:val="24"/>
          <w:szCs w:val="24"/>
        </w:rPr>
      </w:pPr>
      <w:r w:rsidRPr="00C42E80">
        <w:rPr>
          <w:rFonts w:ascii="Times New Roman" w:hAnsi="Times New Roman" w:cs="Times New Roman"/>
          <w:sz w:val="24"/>
          <w:szCs w:val="24"/>
          <w:lang w:val="en-US"/>
        </w:rPr>
        <w:t xml:space="preserve">Rivalry is particularly intense in nations with conditions of strong consumer demand, strong supplier bases and high new entrant potential from related industries. This competitive rivalry in turn increases the efficiency with which firms develop, market and distribute products and services </w:t>
      </w:r>
      <w:proofErr w:type="gramStart"/>
      <w:r w:rsidRPr="00C42E80">
        <w:rPr>
          <w:rFonts w:ascii="Times New Roman" w:hAnsi="Times New Roman" w:cs="Times New Roman"/>
          <w:sz w:val="24"/>
          <w:szCs w:val="24"/>
          <w:lang w:val="en-US"/>
        </w:rPr>
        <w:t>within  the</w:t>
      </w:r>
      <w:proofErr w:type="gramEnd"/>
      <w:r w:rsidRPr="00C42E80">
        <w:rPr>
          <w:rFonts w:ascii="Times New Roman" w:hAnsi="Times New Roman" w:cs="Times New Roman"/>
          <w:sz w:val="24"/>
          <w:szCs w:val="24"/>
          <w:lang w:val="en-US"/>
        </w:rPr>
        <w:t xml:space="preserve"> home country.  Domestic rivalry, thus provides a strong impetus for firms to innovate and find new sources of competitive advantage.</w:t>
      </w:r>
    </w:p>
    <w:p w:rsidR="008F42FA" w:rsidRPr="00C42E80" w:rsidRDefault="008F42FA" w:rsidP="008F42FA">
      <w:pPr>
        <w:pStyle w:val="NoSpacing"/>
        <w:tabs>
          <w:tab w:val="left" w:pos="426"/>
        </w:tabs>
        <w:rPr>
          <w:rFonts w:ascii="Times New Roman" w:hAnsi="Times New Roman" w:cs="Times New Roman"/>
          <w:sz w:val="24"/>
          <w:szCs w:val="24"/>
        </w:rPr>
      </w:pPr>
      <w:r w:rsidRPr="00C42E80">
        <w:rPr>
          <w:rFonts w:ascii="Times New Roman" w:hAnsi="Times New Roman" w:cs="Times New Roman"/>
          <w:sz w:val="24"/>
          <w:szCs w:val="24"/>
          <w:lang w:val="en-US"/>
        </w:rPr>
        <w:t xml:space="preserve">This intense rivalry forces firms to look outside their national boundaries for new markets, setting up the conditions necessary for global competitiveness. </w:t>
      </w:r>
      <w:r w:rsidRPr="00C42E80">
        <w:rPr>
          <w:rFonts w:ascii="Times New Roman" w:hAnsi="Times New Roman" w:cs="Times New Roman"/>
          <w:sz w:val="24"/>
          <w:szCs w:val="24"/>
        </w:rPr>
        <w:t xml:space="preserve">  </w:t>
      </w:r>
      <w:r w:rsidRPr="00C42E80">
        <w:rPr>
          <w:rFonts w:ascii="Times New Roman" w:hAnsi="Times New Roman" w:cs="Times New Roman"/>
          <w:sz w:val="24"/>
          <w:szCs w:val="24"/>
          <w:lang w:val="en-US"/>
        </w:rPr>
        <w:t xml:space="preserve">Among all the points on Porter’s diamond of national advantage, domestic rivalry is perhaps the strongest indicator of global </w:t>
      </w:r>
      <w:proofErr w:type="gramStart"/>
      <w:r w:rsidRPr="00C42E80">
        <w:rPr>
          <w:rFonts w:ascii="Times New Roman" w:hAnsi="Times New Roman" w:cs="Times New Roman"/>
          <w:sz w:val="24"/>
          <w:szCs w:val="24"/>
          <w:lang w:val="en-US"/>
        </w:rPr>
        <w:t>competitive  success</w:t>
      </w:r>
      <w:proofErr w:type="gramEnd"/>
      <w:r w:rsidRPr="00C42E80">
        <w:rPr>
          <w:rFonts w:ascii="Times New Roman" w:hAnsi="Times New Roman" w:cs="Times New Roman"/>
          <w:sz w:val="24"/>
          <w:szCs w:val="24"/>
          <w:lang w:val="en-US"/>
        </w:rPr>
        <w:t xml:space="preserve">. </w:t>
      </w:r>
    </w:p>
    <w:p w:rsidR="008F42FA" w:rsidRPr="00C42E80" w:rsidRDefault="008F42FA" w:rsidP="00B01B3C">
      <w:pPr>
        <w:pStyle w:val="NoSpacing"/>
        <w:tabs>
          <w:tab w:val="left" w:pos="426"/>
        </w:tabs>
        <w:rPr>
          <w:rFonts w:ascii="Times New Roman" w:hAnsi="Times New Roman" w:cs="Times New Roman"/>
          <w:sz w:val="24"/>
          <w:szCs w:val="24"/>
          <w:lang w:val="en-US"/>
        </w:rPr>
      </w:pPr>
    </w:p>
    <w:p w:rsidR="008F42FA" w:rsidRPr="00C42E80" w:rsidRDefault="008F42FA" w:rsidP="008F42FA">
      <w:pPr>
        <w:pStyle w:val="NoSpacing"/>
        <w:tabs>
          <w:tab w:val="left" w:pos="426"/>
        </w:tabs>
        <w:rPr>
          <w:rFonts w:ascii="Times New Roman" w:hAnsi="Times New Roman" w:cs="Times New Roman"/>
          <w:sz w:val="24"/>
          <w:szCs w:val="24"/>
        </w:rPr>
      </w:pPr>
      <w:r w:rsidRPr="00C42E80">
        <w:rPr>
          <w:rFonts w:ascii="Times New Roman" w:hAnsi="Times New Roman" w:cs="Times New Roman"/>
          <w:sz w:val="24"/>
          <w:szCs w:val="24"/>
          <w:lang w:val="en-US"/>
        </w:rPr>
        <w:t>Firms that have experienced intense domestic competition are more likely to have designed strategies and structures that allow them to successfully compete in world markets.</w:t>
      </w:r>
    </w:p>
    <w:p w:rsidR="008F42FA" w:rsidRPr="00C42E80" w:rsidRDefault="008F42FA" w:rsidP="00B01B3C">
      <w:pPr>
        <w:pStyle w:val="NoSpacing"/>
        <w:tabs>
          <w:tab w:val="left" w:pos="426"/>
        </w:tabs>
        <w:rPr>
          <w:rFonts w:ascii="Times New Roman" w:hAnsi="Times New Roman" w:cs="Times New Roman"/>
          <w:sz w:val="24"/>
          <w:szCs w:val="24"/>
          <w:lang w:val="en-US"/>
        </w:rPr>
      </w:pPr>
    </w:p>
    <w:p w:rsidR="008F42FA" w:rsidRPr="00C42E80" w:rsidRDefault="008F42FA" w:rsidP="008F42FA">
      <w:pPr>
        <w:pStyle w:val="NoSpacing"/>
        <w:tabs>
          <w:tab w:val="left" w:pos="426"/>
        </w:tabs>
        <w:rPr>
          <w:rFonts w:ascii="Times New Roman" w:hAnsi="Times New Roman" w:cs="Times New Roman"/>
          <w:sz w:val="24"/>
          <w:szCs w:val="24"/>
        </w:rPr>
      </w:pPr>
      <w:r w:rsidRPr="00C42E80">
        <w:rPr>
          <w:rFonts w:ascii="Times New Roman" w:hAnsi="Times New Roman" w:cs="Times New Roman"/>
          <w:sz w:val="24"/>
          <w:szCs w:val="24"/>
          <w:lang w:val="en-US"/>
        </w:rPr>
        <w:t>Concluding comment of Factors affecting a nation’s competitiveness:</w:t>
      </w:r>
      <w:r w:rsidRPr="00C42E80">
        <w:rPr>
          <w:rFonts w:ascii="Times New Roman" w:hAnsi="Times New Roman" w:cs="Times New Roman"/>
          <w:sz w:val="24"/>
          <w:szCs w:val="24"/>
        </w:rPr>
        <w:t xml:space="preserve"> </w:t>
      </w:r>
    </w:p>
    <w:p w:rsidR="008F42FA" w:rsidRPr="00C42E80" w:rsidRDefault="008F42FA" w:rsidP="008F42FA">
      <w:pPr>
        <w:pStyle w:val="NoSpacing"/>
        <w:tabs>
          <w:tab w:val="left" w:pos="426"/>
        </w:tabs>
        <w:rPr>
          <w:rFonts w:ascii="Times New Roman" w:hAnsi="Times New Roman" w:cs="Times New Roman"/>
          <w:sz w:val="24"/>
          <w:szCs w:val="24"/>
        </w:rPr>
      </w:pPr>
      <w:r w:rsidRPr="00C42E80">
        <w:rPr>
          <w:rFonts w:ascii="Times New Roman" w:hAnsi="Times New Roman" w:cs="Times New Roman"/>
          <w:sz w:val="24"/>
          <w:szCs w:val="24"/>
          <w:lang w:val="en-US"/>
        </w:rPr>
        <w:t xml:space="preserve">Firms that succeeded in global markets had first succeeded in intense competition in their home markets.  One can conclude that competitive advantage for global firms </w:t>
      </w:r>
      <w:proofErr w:type="gramStart"/>
      <w:r w:rsidRPr="00C42E80">
        <w:rPr>
          <w:rFonts w:ascii="Times New Roman" w:hAnsi="Times New Roman" w:cs="Times New Roman"/>
          <w:sz w:val="24"/>
          <w:szCs w:val="24"/>
          <w:lang w:val="en-US"/>
        </w:rPr>
        <w:t>typically  grows</w:t>
      </w:r>
      <w:proofErr w:type="gramEnd"/>
      <w:r w:rsidRPr="00C42E80">
        <w:rPr>
          <w:rFonts w:ascii="Times New Roman" w:hAnsi="Times New Roman" w:cs="Times New Roman"/>
          <w:sz w:val="24"/>
          <w:szCs w:val="24"/>
          <w:lang w:val="en-US"/>
        </w:rPr>
        <w:t xml:space="preserve"> out of relentless, continuing improvement, innovation and change.</w:t>
      </w:r>
    </w:p>
    <w:p w:rsidR="008F42FA" w:rsidRPr="00C42E80" w:rsidRDefault="008F42FA" w:rsidP="00B01B3C">
      <w:pPr>
        <w:pStyle w:val="NoSpacing"/>
        <w:tabs>
          <w:tab w:val="left" w:pos="426"/>
        </w:tabs>
        <w:rPr>
          <w:rFonts w:ascii="Times New Roman" w:hAnsi="Times New Roman" w:cs="Times New Roman"/>
          <w:sz w:val="24"/>
          <w:szCs w:val="24"/>
          <w:lang w:val="en-US"/>
        </w:rPr>
      </w:pPr>
    </w:p>
    <w:p w:rsidR="008F42FA" w:rsidRPr="00C42E80" w:rsidRDefault="008F42FA" w:rsidP="00B01B3C">
      <w:pPr>
        <w:pStyle w:val="NoSpacing"/>
        <w:tabs>
          <w:tab w:val="left" w:pos="426"/>
        </w:tabs>
        <w:rPr>
          <w:rFonts w:ascii="Times New Roman" w:hAnsi="Times New Roman" w:cs="Times New Roman"/>
          <w:sz w:val="24"/>
          <w:szCs w:val="24"/>
          <w:lang w:val="en-US"/>
        </w:rPr>
      </w:pPr>
    </w:p>
    <w:p w:rsidR="008F42FA" w:rsidRPr="0005086A" w:rsidRDefault="008F42FA" w:rsidP="008F42FA">
      <w:pPr>
        <w:pStyle w:val="NoSpacing"/>
        <w:tabs>
          <w:tab w:val="left" w:pos="426"/>
        </w:tabs>
        <w:rPr>
          <w:rFonts w:ascii="Times New Roman" w:hAnsi="Times New Roman" w:cs="Times New Roman"/>
          <w:sz w:val="24"/>
          <w:szCs w:val="24"/>
          <w:lang w:val="en-US"/>
        </w:rPr>
      </w:pPr>
      <w:r w:rsidRPr="00C42E80">
        <w:rPr>
          <w:rFonts w:ascii="Times New Roman" w:hAnsi="Times New Roman" w:cs="Times New Roman"/>
          <w:noProof/>
          <w:sz w:val="24"/>
          <w:szCs w:val="24"/>
          <w:lang w:eastAsia="en-MY"/>
        </w:rPr>
        <mc:AlternateContent>
          <mc:Choice Requires="wps">
            <w:drawing>
              <wp:anchor distT="0" distB="0" distL="114300" distR="114300" simplePos="0" relativeHeight="251670528" behindDoc="0" locked="0" layoutInCell="1" allowOverlap="1" wp14:anchorId="096CA238" wp14:editId="2797E47C">
                <wp:simplePos x="0" y="0"/>
                <wp:positionH relativeFrom="column">
                  <wp:posOffset>2433098</wp:posOffset>
                </wp:positionH>
                <wp:positionV relativeFrom="paragraph">
                  <wp:posOffset>168303</wp:posOffset>
                </wp:positionV>
                <wp:extent cx="1160891" cy="272955"/>
                <wp:effectExtent l="0" t="0" r="20320" b="13335"/>
                <wp:wrapNone/>
                <wp:docPr id="7" name="Rounded Rectangle 7"/>
                <wp:cNvGraphicFramePr/>
                <a:graphic xmlns:a="http://schemas.openxmlformats.org/drawingml/2006/main">
                  <a:graphicData uri="http://schemas.microsoft.com/office/word/2010/wordprocessingShape">
                    <wps:wsp>
                      <wps:cNvSpPr/>
                      <wps:spPr>
                        <a:xfrm>
                          <a:off x="0" y="0"/>
                          <a:ext cx="1160891" cy="27295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0D7BC812" id="Rounded Rectangle 7" o:spid="_x0000_s1026" style="position:absolute;margin-left:191.6pt;margin-top:13.25pt;width:91.4pt;height:21.5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" filled="f" strokecolor="#243f60 [1604]" strokeweight="2pt"/>
            </w:pict>
          </mc:Fallback>
        </mc:AlternateContent>
      </w:r>
    </w:p>
    <w:p w:rsidR="008F42FA" w:rsidRPr="00C42E80" w:rsidRDefault="008F42FA" w:rsidP="008F42FA">
      <w:pPr>
        <w:pStyle w:val="NoSpacing"/>
        <w:tabs>
          <w:tab w:val="left" w:pos="426"/>
        </w:tabs>
        <w:ind w:firstLine="2694"/>
        <w:rPr>
          <w:rFonts w:ascii="Times New Roman" w:hAnsi="Times New Roman" w:cs="Times New Roman"/>
          <w:sz w:val="24"/>
          <w:szCs w:val="24"/>
          <w:lang w:val="en-US"/>
        </w:rPr>
      </w:pPr>
      <w:r w:rsidRPr="00C42E80">
        <w:rPr>
          <w:rFonts w:ascii="Times New Roman" w:hAnsi="Times New Roman" w:cs="Times New Roman"/>
          <w:noProof/>
          <w:sz w:val="24"/>
          <w:szCs w:val="24"/>
          <w:lang w:eastAsia="en-MY"/>
        </w:rPr>
        <mc:AlternateContent>
          <mc:Choice Requires="wps">
            <w:drawing>
              <wp:anchor distT="0" distB="0" distL="114300" distR="114300" simplePos="0" relativeHeight="251663360" behindDoc="0" locked="0" layoutInCell="1" allowOverlap="1" wp14:anchorId="2C9F1EA0" wp14:editId="6F66B59E">
                <wp:simplePos x="0" y="0"/>
                <wp:positionH relativeFrom="column">
                  <wp:posOffset>1657985</wp:posOffset>
                </wp:positionH>
                <wp:positionV relativeFrom="paragraph">
                  <wp:posOffset>125730</wp:posOffset>
                </wp:positionV>
                <wp:extent cx="776605" cy="381635"/>
                <wp:effectExtent l="38100" t="38100" r="61595" b="56515"/>
                <wp:wrapNone/>
                <wp:docPr id="3" name="Straight Arrow Connector 3"/>
                <wp:cNvGraphicFramePr/>
                <a:graphic xmlns:a="http://schemas.openxmlformats.org/drawingml/2006/main">
                  <a:graphicData uri="http://schemas.microsoft.com/office/word/2010/wordprocessingShape">
                    <wps:wsp>
                      <wps:cNvCnPr/>
                      <wps:spPr>
                        <a:xfrm flipV="1">
                          <a:off x="0" y="0"/>
                          <a:ext cx="776605" cy="381635"/>
                        </a:xfrm>
                        <a:prstGeom prst="straightConnector1">
                          <a:avLst/>
                        </a:prstGeom>
                        <a:ln>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C0E8FF4" id="Straight Arrow Connector 3" o:spid="_x0000_s1026" type="#_x0000_t32" style="position:absolute;margin-left:130.55pt;margin-top:9.9pt;width:61.15pt;height:30.05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" strokecolor="#4579b8 [3044]">
                <v:stroke startarrow="open" endarrow="open"/>
              </v:shape>
            </w:pict>
          </mc:Fallback>
        </mc:AlternateContent>
      </w:r>
      <w:r w:rsidR="0005086A">
        <w:rPr>
          <w:rFonts w:ascii="Times New Roman" w:hAnsi="Times New Roman" w:cs="Times New Roman"/>
          <w:sz w:val="24"/>
          <w:szCs w:val="24"/>
          <w:lang w:val="en-US"/>
        </w:rPr>
        <w:t xml:space="preserve">                    </w:t>
      </w:r>
      <w:r w:rsidRPr="00C42E80">
        <w:rPr>
          <w:rFonts w:ascii="Times New Roman" w:hAnsi="Times New Roman" w:cs="Times New Roman"/>
          <w:sz w:val="24"/>
          <w:szCs w:val="24"/>
          <w:lang w:val="en-US"/>
        </w:rPr>
        <w:t>Domestic Rivalry</w:t>
      </w:r>
    </w:p>
    <w:p w:rsidR="008F42FA" w:rsidRPr="00C42E80" w:rsidRDefault="0005086A" w:rsidP="008F42FA">
      <w:pPr>
        <w:pStyle w:val="NoSpacing"/>
        <w:tabs>
          <w:tab w:val="left" w:pos="426"/>
        </w:tabs>
        <w:ind w:firstLine="2694"/>
        <w:rPr>
          <w:rFonts w:ascii="Times New Roman" w:hAnsi="Times New Roman" w:cs="Times New Roman"/>
          <w:sz w:val="24"/>
          <w:szCs w:val="24"/>
          <w:lang w:val="en-US"/>
        </w:rPr>
      </w:pPr>
      <w:r w:rsidRPr="00C42E80">
        <w:rPr>
          <w:rFonts w:ascii="Times New Roman" w:hAnsi="Times New Roman" w:cs="Times New Roman"/>
          <w:noProof/>
          <w:sz w:val="24"/>
          <w:szCs w:val="24"/>
          <w:lang w:eastAsia="en-MY"/>
        </w:rPr>
        <mc:AlternateContent>
          <mc:Choice Requires="wps">
            <w:drawing>
              <wp:anchor distT="0" distB="0" distL="114300" distR="114300" simplePos="0" relativeHeight="251665408" behindDoc="0" locked="0" layoutInCell="1" allowOverlap="1" wp14:anchorId="776CA8E4" wp14:editId="1E983761">
                <wp:simplePos x="0" y="0"/>
                <wp:positionH relativeFrom="column">
                  <wp:posOffset>3593465</wp:posOffset>
                </wp:positionH>
                <wp:positionV relativeFrom="paragraph">
                  <wp:posOffset>8890</wp:posOffset>
                </wp:positionV>
                <wp:extent cx="707390" cy="341630"/>
                <wp:effectExtent l="38100" t="38100" r="54610" b="58420"/>
                <wp:wrapNone/>
                <wp:docPr id="4" name="Straight Arrow Connector 4"/>
                <wp:cNvGraphicFramePr/>
                <a:graphic xmlns:a="http://schemas.openxmlformats.org/drawingml/2006/main">
                  <a:graphicData uri="http://schemas.microsoft.com/office/word/2010/wordprocessingShape">
                    <wps:wsp>
                      <wps:cNvCnPr/>
                      <wps:spPr>
                        <a:xfrm>
                          <a:off x="0" y="0"/>
                          <a:ext cx="707390" cy="341630"/>
                        </a:xfrm>
                        <a:prstGeom prst="straightConnector1">
                          <a:avLst/>
                        </a:prstGeom>
                        <a:ln>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7E46DD7" id="Straight Arrow Connector 4" o:spid="_x0000_s1026" type="#_x0000_t32" style="position:absolute;margin-left:282.95pt;margin-top:.7pt;width:55.7pt;height:26.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" strokecolor="#4579b8 [3044]">
                <v:stroke startarrow="open" endarrow="open"/>
              </v:shape>
            </w:pict>
          </mc:Fallback>
        </mc:AlternateContent>
      </w:r>
      <w:r w:rsidR="008F42FA" w:rsidRPr="00C42E80">
        <w:rPr>
          <w:rFonts w:ascii="Times New Roman" w:hAnsi="Times New Roman" w:cs="Times New Roman"/>
          <w:noProof/>
          <w:sz w:val="24"/>
          <w:szCs w:val="24"/>
          <w:lang w:eastAsia="en-MY"/>
        </w:rPr>
        <mc:AlternateContent>
          <mc:Choice Requires="wps">
            <w:drawing>
              <wp:anchor distT="0" distB="0" distL="114300" distR="114300" simplePos="0" relativeHeight="251661312" behindDoc="0" locked="0" layoutInCell="1" allowOverlap="1" wp14:anchorId="5FC2A9AA" wp14:editId="49F3B6F3">
                <wp:simplePos x="0" y="0"/>
                <wp:positionH relativeFrom="column">
                  <wp:posOffset>2954740</wp:posOffset>
                </wp:positionH>
                <wp:positionV relativeFrom="paragraph">
                  <wp:posOffset>69632</wp:posOffset>
                </wp:positionV>
                <wp:extent cx="0" cy="1166495"/>
                <wp:effectExtent l="95250" t="38100" r="57150" b="52705"/>
                <wp:wrapNone/>
                <wp:docPr id="2" name="Straight Arrow Connector 2"/>
                <wp:cNvGraphicFramePr/>
                <a:graphic xmlns:a="http://schemas.openxmlformats.org/drawingml/2006/main">
                  <a:graphicData uri="http://schemas.microsoft.com/office/word/2010/wordprocessingShape">
                    <wps:wsp>
                      <wps:cNvCnPr/>
                      <wps:spPr>
                        <a:xfrm>
                          <a:off x="0" y="0"/>
                          <a:ext cx="0" cy="1166495"/>
                        </a:xfrm>
                        <a:prstGeom prst="straightConnector1">
                          <a:avLst/>
                        </a:prstGeom>
                        <a:ln>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C2A3234" id="Straight Arrow Connector 2" o:spid="_x0000_s1026" type="#_x0000_t32" style="position:absolute;margin-left:232.65pt;margin-top:5.5pt;width:0;height:91.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" strokecolor="#4579b8 [3044]">
                <v:stroke startarrow="open" endarrow="open"/>
              </v:shape>
            </w:pict>
          </mc:Fallback>
        </mc:AlternateContent>
      </w:r>
    </w:p>
    <w:p w:rsidR="008F42FA" w:rsidRPr="00C42E80" w:rsidRDefault="008F42FA" w:rsidP="008F42FA">
      <w:pPr>
        <w:pStyle w:val="NoSpacing"/>
        <w:tabs>
          <w:tab w:val="left" w:pos="426"/>
        </w:tabs>
        <w:ind w:firstLine="2694"/>
        <w:rPr>
          <w:rFonts w:ascii="Times New Roman" w:hAnsi="Times New Roman" w:cs="Times New Roman"/>
          <w:sz w:val="24"/>
          <w:szCs w:val="24"/>
        </w:rPr>
      </w:pPr>
    </w:p>
    <w:p w:rsidR="008F42FA" w:rsidRPr="00C42E80" w:rsidRDefault="008F42FA" w:rsidP="008F42FA">
      <w:pPr>
        <w:pStyle w:val="NoSpacing"/>
        <w:tabs>
          <w:tab w:val="left" w:pos="426"/>
        </w:tabs>
        <w:ind w:firstLine="2127"/>
        <w:rPr>
          <w:rFonts w:ascii="Times New Roman" w:hAnsi="Times New Roman" w:cs="Times New Roman"/>
          <w:sz w:val="24"/>
          <w:szCs w:val="24"/>
        </w:rPr>
      </w:pPr>
      <w:r w:rsidRPr="00C42E80">
        <w:rPr>
          <w:rFonts w:ascii="Times New Roman" w:hAnsi="Times New Roman" w:cs="Times New Roman"/>
          <w:noProof/>
          <w:sz w:val="24"/>
          <w:szCs w:val="24"/>
          <w:lang w:eastAsia="en-MY"/>
        </w:rPr>
        <mc:AlternateContent>
          <mc:Choice Requires="wps">
            <w:drawing>
              <wp:anchor distT="0" distB="0" distL="114300" distR="114300" simplePos="0" relativeHeight="251672576" behindDoc="0" locked="0" layoutInCell="1" allowOverlap="1" wp14:anchorId="726D7AAF" wp14:editId="6D08839B">
                <wp:simplePos x="0" y="0"/>
                <wp:positionH relativeFrom="column">
                  <wp:posOffset>1201002</wp:posOffset>
                </wp:positionH>
                <wp:positionV relativeFrom="paragraph">
                  <wp:posOffset>-2227</wp:posOffset>
                </wp:positionV>
                <wp:extent cx="825367" cy="436548"/>
                <wp:effectExtent l="0" t="0" r="13335" b="20955"/>
                <wp:wrapNone/>
                <wp:docPr id="8" name="Rounded Rectangle 8"/>
                <wp:cNvGraphicFramePr/>
                <a:graphic xmlns:a="http://schemas.openxmlformats.org/drawingml/2006/main">
                  <a:graphicData uri="http://schemas.microsoft.com/office/word/2010/wordprocessingShape">
                    <wps:wsp>
                      <wps:cNvSpPr/>
                      <wps:spPr>
                        <a:xfrm>
                          <a:off x="0" y="0"/>
                          <a:ext cx="825367" cy="436548"/>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558D577" id="Rounded Rectangle 8" o:spid="_x0000_s1026" style="position:absolute;margin-left:94.55pt;margin-top:-.2pt;width:65pt;height:34.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" filled="f" strokecolor="#243f60 [1604]" strokeweight="2pt"/>
            </w:pict>
          </mc:Fallback>
        </mc:AlternateContent>
      </w:r>
      <w:r w:rsidRPr="00C42E80">
        <w:rPr>
          <w:rFonts w:ascii="Times New Roman" w:hAnsi="Times New Roman" w:cs="Times New Roman"/>
          <w:noProof/>
          <w:sz w:val="24"/>
          <w:szCs w:val="24"/>
          <w:lang w:eastAsia="en-MY"/>
        </w:rPr>
        <mc:AlternateContent>
          <mc:Choice Requires="wps">
            <w:drawing>
              <wp:anchor distT="0" distB="0" distL="114300" distR="114300" simplePos="0" relativeHeight="251674624" behindDoc="0" locked="0" layoutInCell="1" allowOverlap="1" wp14:anchorId="7AADD135" wp14:editId="793FE0DA">
                <wp:simplePos x="0" y="0"/>
                <wp:positionH relativeFrom="column">
                  <wp:posOffset>3998794</wp:posOffset>
                </wp:positionH>
                <wp:positionV relativeFrom="paragraph">
                  <wp:posOffset>-2227</wp:posOffset>
                </wp:positionV>
                <wp:extent cx="955343" cy="586853"/>
                <wp:effectExtent l="0" t="0" r="16510" b="22860"/>
                <wp:wrapNone/>
                <wp:docPr id="9" name="Rounded Rectangle 9"/>
                <wp:cNvGraphicFramePr/>
                <a:graphic xmlns:a="http://schemas.openxmlformats.org/drawingml/2006/main">
                  <a:graphicData uri="http://schemas.microsoft.com/office/word/2010/wordprocessingShape">
                    <wps:wsp>
                      <wps:cNvSpPr/>
                      <wps:spPr>
                        <a:xfrm>
                          <a:off x="0" y="0"/>
                          <a:ext cx="955343" cy="586853"/>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27A9382" id="Rounded Rectangle 9" o:spid="_x0000_s1026" style="position:absolute;margin-left:314.85pt;margin-top:-.2pt;width:75.2pt;height:46.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" filled="f" strokecolor="#243f60 [1604]" strokeweight="2pt"/>
            </w:pict>
          </mc:Fallback>
        </mc:AlternateContent>
      </w:r>
      <w:r w:rsidRPr="00C42E80">
        <w:rPr>
          <w:rFonts w:ascii="Times New Roman" w:hAnsi="Times New Roman" w:cs="Times New Roman"/>
          <w:sz w:val="24"/>
          <w:szCs w:val="24"/>
          <w:lang w:val="en-US"/>
        </w:rPr>
        <w:t xml:space="preserve">  Factor                                    </w:t>
      </w:r>
      <w:r w:rsidR="0005086A">
        <w:rPr>
          <w:rFonts w:ascii="Times New Roman" w:hAnsi="Times New Roman" w:cs="Times New Roman"/>
          <w:sz w:val="24"/>
          <w:szCs w:val="24"/>
          <w:lang w:val="en-US"/>
        </w:rPr>
        <w:t xml:space="preserve">                       </w:t>
      </w:r>
      <w:r w:rsidRPr="00C42E80">
        <w:rPr>
          <w:rFonts w:ascii="Times New Roman" w:hAnsi="Times New Roman" w:cs="Times New Roman"/>
          <w:sz w:val="24"/>
          <w:szCs w:val="24"/>
          <w:lang w:val="en-US"/>
        </w:rPr>
        <w:t xml:space="preserve">  Domestic</w:t>
      </w:r>
    </w:p>
    <w:p w:rsidR="008F42FA" w:rsidRPr="00C42E80" w:rsidRDefault="008F42FA" w:rsidP="008F42FA">
      <w:pPr>
        <w:pStyle w:val="NoSpacing"/>
        <w:tabs>
          <w:tab w:val="left" w:pos="426"/>
        </w:tabs>
        <w:rPr>
          <w:rFonts w:ascii="Times New Roman" w:hAnsi="Times New Roman" w:cs="Times New Roman"/>
          <w:sz w:val="24"/>
          <w:szCs w:val="24"/>
        </w:rPr>
      </w:pPr>
      <w:r w:rsidRPr="00C42E80">
        <w:rPr>
          <w:rFonts w:ascii="Times New Roman" w:hAnsi="Times New Roman" w:cs="Times New Roman"/>
          <w:noProof/>
          <w:sz w:val="24"/>
          <w:szCs w:val="24"/>
          <w:lang w:eastAsia="en-MY"/>
        </w:rPr>
        <mc:AlternateContent>
          <mc:Choice Requires="wps">
            <w:drawing>
              <wp:anchor distT="0" distB="0" distL="114300" distR="114300" simplePos="0" relativeHeight="251659264" behindDoc="0" locked="0" layoutInCell="1" allowOverlap="1" wp14:anchorId="67C276B5" wp14:editId="2A50DBCA">
                <wp:simplePos x="0" y="0"/>
                <wp:positionH relativeFrom="column">
                  <wp:posOffset>2025512</wp:posOffset>
                </wp:positionH>
                <wp:positionV relativeFrom="paragraph">
                  <wp:posOffset>127525</wp:posOffset>
                </wp:positionV>
                <wp:extent cx="1973193" cy="0"/>
                <wp:effectExtent l="38100" t="76200" r="27305" b="114300"/>
                <wp:wrapNone/>
                <wp:docPr id="1" name="Straight Arrow Connector 1"/>
                <wp:cNvGraphicFramePr/>
                <a:graphic xmlns:a="http://schemas.openxmlformats.org/drawingml/2006/main">
                  <a:graphicData uri="http://schemas.microsoft.com/office/word/2010/wordprocessingShape">
                    <wps:wsp>
                      <wps:cNvCnPr/>
                      <wps:spPr>
                        <a:xfrm>
                          <a:off x="0" y="0"/>
                          <a:ext cx="1973193" cy="0"/>
                        </a:xfrm>
                        <a:prstGeom prst="straightConnector1">
                          <a:avLst/>
                        </a:prstGeom>
                        <a:ln>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4440F3D" id="Straight Arrow Connector 1" o:spid="_x0000_s1026" type="#_x0000_t32" style="position:absolute;margin-left:159.5pt;margin-top:10.05pt;width:155.3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" strokecolor="#4579b8 [3044]">
                <v:stroke startarrow="open" endarrow="open"/>
              </v:shape>
            </w:pict>
          </mc:Fallback>
        </mc:AlternateContent>
      </w:r>
      <w:r w:rsidRPr="00C42E80">
        <w:rPr>
          <w:rFonts w:ascii="Times New Roman" w:hAnsi="Times New Roman" w:cs="Times New Roman"/>
          <w:sz w:val="24"/>
          <w:szCs w:val="24"/>
          <w:lang w:val="en-US"/>
        </w:rPr>
        <w:t xml:space="preserve">     </w:t>
      </w:r>
      <w:r w:rsidR="0005086A">
        <w:rPr>
          <w:rFonts w:ascii="Times New Roman" w:hAnsi="Times New Roman" w:cs="Times New Roman"/>
          <w:sz w:val="24"/>
          <w:szCs w:val="24"/>
          <w:lang w:val="en-US"/>
        </w:rPr>
        <w:t xml:space="preserve">                             </w:t>
      </w:r>
      <w:r w:rsidRPr="00C42E80">
        <w:rPr>
          <w:rFonts w:ascii="Times New Roman" w:hAnsi="Times New Roman" w:cs="Times New Roman"/>
          <w:sz w:val="24"/>
          <w:szCs w:val="24"/>
          <w:lang w:val="en-US"/>
        </w:rPr>
        <w:t xml:space="preserve">Conditions                               </w:t>
      </w:r>
      <w:r w:rsidR="0005086A">
        <w:rPr>
          <w:rFonts w:ascii="Times New Roman" w:hAnsi="Times New Roman" w:cs="Times New Roman"/>
          <w:sz w:val="24"/>
          <w:szCs w:val="24"/>
          <w:lang w:val="en-US"/>
        </w:rPr>
        <w:t xml:space="preserve">                          </w:t>
      </w:r>
      <w:r w:rsidRPr="00C42E80">
        <w:rPr>
          <w:rFonts w:ascii="Times New Roman" w:hAnsi="Times New Roman" w:cs="Times New Roman"/>
          <w:sz w:val="24"/>
          <w:szCs w:val="24"/>
          <w:lang w:val="en-US"/>
        </w:rPr>
        <w:t xml:space="preserve"> Demand</w:t>
      </w:r>
    </w:p>
    <w:p w:rsidR="008F42FA" w:rsidRPr="00C42E80" w:rsidRDefault="008F42FA" w:rsidP="008F42FA">
      <w:pPr>
        <w:pStyle w:val="NoSpacing"/>
        <w:tabs>
          <w:tab w:val="left" w:pos="426"/>
        </w:tabs>
        <w:ind w:firstLine="2694"/>
        <w:rPr>
          <w:rFonts w:ascii="Times New Roman" w:hAnsi="Times New Roman" w:cs="Times New Roman"/>
          <w:sz w:val="24"/>
          <w:szCs w:val="24"/>
          <w:lang w:val="en-US"/>
        </w:rPr>
      </w:pPr>
      <w:r w:rsidRPr="00C42E80">
        <w:rPr>
          <w:rFonts w:ascii="Times New Roman" w:hAnsi="Times New Roman" w:cs="Times New Roman"/>
          <w:noProof/>
          <w:sz w:val="24"/>
          <w:szCs w:val="24"/>
          <w:lang w:eastAsia="en-MY"/>
        </w:rPr>
        <mc:AlternateContent>
          <mc:Choice Requires="wps">
            <w:drawing>
              <wp:anchor distT="0" distB="0" distL="114300" distR="114300" simplePos="0" relativeHeight="251667456" behindDoc="0" locked="0" layoutInCell="1" allowOverlap="1" wp14:anchorId="7B0CACA5" wp14:editId="30483519">
                <wp:simplePos x="0" y="0"/>
                <wp:positionH relativeFrom="column">
                  <wp:posOffset>1622066</wp:posOffset>
                </wp:positionH>
                <wp:positionV relativeFrom="paragraph">
                  <wp:posOffset>103339</wp:posOffset>
                </wp:positionV>
                <wp:extent cx="934085" cy="652007"/>
                <wp:effectExtent l="38100" t="38100" r="56515" b="53340"/>
                <wp:wrapNone/>
                <wp:docPr id="5" name="Straight Arrow Connector 5"/>
                <wp:cNvGraphicFramePr/>
                <a:graphic xmlns:a="http://schemas.openxmlformats.org/drawingml/2006/main">
                  <a:graphicData uri="http://schemas.microsoft.com/office/word/2010/wordprocessingShape">
                    <wps:wsp>
                      <wps:cNvCnPr/>
                      <wps:spPr>
                        <a:xfrm>
                          <a:off x="0" y="0"/>
                          <a:ext cx="934085" cy="652007"/>
                        </a:xfrm>
                        <a:prstGeom prst="straightConnector1">
                          <a:avLst/>
                        </a:prstGeom>
                        <a:ln>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434D6D2" id="Straight Arrow Connector 5" o:spid="_x0000_s1026" type="#_x0000_t32" style="position:absolute;margin-left:127.7pt;margin-top:8.15pt;width:73.55pt;height:51.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" strokecolor="#4579b8 [3044]">
                <v:stroke startarrow="open" endarrow="open"/>
              </v:shape>
            </w:pict>
          </mc:Fallback>
        </mc:AlternateContent>
      </w:r>
      <w:r w:rsidRPr="00C42E80">
        <w:rPr>
          <w:rFonts w:ascii="Times New Roman" w:hAnsi="Times New Roman" w:cs="Times New Roman"/>
          <w:sz w:val="24"/>
          <w:szCs w:val="24"/>
          <w:lang w:val="en-US"/>
        </w:rPr>
        <w:t xml:space="preserve">                                                       </w:t>
      </w:r>
      <w:r w:rsidR="0005086A">
        <w:rPr>
          <w:rFonts w:ascii="Times New Roman" w:hAnsi="Times New Roman" w:cs="Times New Roman"/>
          <w:sz w:val="24"/>
          <w:szCs w:val="24"/>
          <w:lang w:val="en-US"/>
        </w:rPr>
        <w:t xml:space="preserve">         </w:t>
      </w:r>
      <w:r w:rsidRPr="00C42E80">
        <w:rPr>
          <w:rFonts w:ascii="Times New Roman" w:hAnsi="Times New Roman" w:cs="Times New Roman"/>
          <w:sz w:val="24"/>
          <w:szCs w:val="24"/>
          <w:lang w:val="en-US"/>
        </w:rPr>
        <w:t>Conditions</w:t>
      </w:r>
    </w:p>
    <w:p w:rsidR="008F42FA" w:rsidRPr="00C42E80" w:rsidRDefault="008F42FA" w:rsidP="008F42FA">
      <w:pPr>
        <w:pStyle w:val="NoSpacing"/>
        <w:tabs>
          <w:tab w:val="left" w:pos="426"/>
        </w:tabs>
        <w:ind w:firstLine="2694"/>
        <w:rPr>
          <w:rFonts w:ascii="Times New Roman" w:hAnsi="Times New Roman" w:cs="Times New Roman"/>
          <w:sz w:val="24"/>
          <w:szCs w:val="24"/>
          <w:lang w:val="en-US"/>
        </w:rPr>
      </w:pPr>
      <w:r w:rsidRPr="00C42E80">
        <w:rPr>
          <w:rFonts w:ascii="Times New Roman" w:hAnsi="Times New Roman" w:cs="Times New Roman"/>
          <w:noProof/>
          <w:sz w:val="24"/>
          <w:szCs w:val="24"/>
          <w:lang w:eastAsia="en-MY"/>
        </w:rPr>
        <mc:AlternateContent>
          <mc:Choice Requires="wps">
            <w:drawing>
              <wp:anchor distT="0" distB="0" distL="114300" distR="114300" simplePos="0" relativeHeight="251669504" behindDoc="0" locked="0" layoutInCell="1" allowOverlap="1" wp14:anchorId="5D29BCFF" wp14:editId="25447654">
                <wp:simplePos x="0" y="0"/>
                <wp:positionH relativeFrom="column">
                  <wp:posOffset>3474720</wp:posOffset>
                </wp:positionH>
                <wp:positionV relativeFrom="paragraph">
                  <wp:posOffset>63252</wp:posOffset>
                </wp:positionV>
                <wp:extent cx="826660" cy="610870"/>
                <wp:effectExtent l="38100" t="38100" r="50165" b="55880"/>
                <wp:wrapNone/>
                <wp:docPr id="6" name="Straight Arrow Connector 6"/>
                <wp:cNvGraphicFramePr/>
                <a:graphic xmlns:a="http://schemas.openxmlformats.org/drawingml/2006/main">
                  <a:graphicData uri="http://schemas.microsoft.com/office/word/2010/wordprocessingShape">
                    <wps:wsp>
                      <wps:cNvCnPr/>
                      <wps:spPr>
                        <a:xfrm flipV="1">
                          <a:off x="0" y="0"/>
                          <a:ext cx="826660" cy="610870"/>
                        </a:xfrm>
                        <a:prstGeom prst="straightConnector1">
                          <a:avLst/>
                        </a:prstGeom>
                        <a:ln>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DD8CC6C" id="Straight Arrow Connector 6" o:spid="_x0000_s1026" type="#_x0000_t32" style="position:absolute;margin-left:273.6pt;margin-top:5pt;width:65.1pt;height:48.1pt;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" strokecolor="#4579b8 [3044]">
                <v:stroke startarrow="open" endarrow="open"/>
              </v:shape>
            </w:pict>
          </mc:Fallback>
        </mc:AlternateContent>
      </w:r>
    </w:p>
    <w:p w:rsidR="008F42FA" w:rsidRPr="00C42E80" w:rsidRDefault="008F42FA" w:rsidP="008F42FA">
      <w:pPr>
        <w:pStyle w:val="NoSpacing"/>
        <w:tabs>
          <w:tab w:val="left" w:pos="426"/>
        </w:tabs>
        <w:ind w:firstLine="2694"/>
        <w:rPr>
          <w:rFonts w:ascii="Times New Roman" w:hAnsi="Times New Roman" w:cs="Times New Roman"/>
          <w:sz w:val="24"/>
          <w:szCs w:val="24"/>
        </w:rPr>
      </w:pPr>
      <w:r w:rsidRPr="00C42E80">
        <w:rPr>
          <w:rFonts w:ascii="Times New Roman" w:hAnsi="Times New Roman" w:cs="Times New Roman"/>
          <w:noProof/>
          <w:sz w:val="24"/>
          <w:szCs w:val="24"/>
          <w:lang w:eastAsia="en-MY"/>
        </w:rPr>
        <mc:AlternateContent>
          <mc:Choice Requires="wps">
            <w:drawing>
              <wp:anchor distT="0" distB="0" distL="114300" distR="114300" simplePos="0" relativeHeight="251676672" behindDoc="0" locked="0" layoutInCell="1" allowOverlap="1" wp14:anchorId="4E7C3960" wp14:editId="0EB1EEF2">
                <wp:simplePos x="0" y="0"/>
                <wp:positionH relativeFrom="column">
                  <wp:posOffset>2586251</wp:posOffset>
                </wp:positionH>
                <wp:positionV relativeFrom="paragraph">
                  <wp:posOffset>161129</wp:posOffset>
                </wp:positionV>
                <wp:extent cx="887104" cy="614149"/>
                <wp:effectExtent l="0" t="0" r="27305" b="14605"/>
                <wp:wrapNone/>
                <wp:docPr id="10" name="Rounded Rectangle 10"/>
                <wp:cNvGraphicFramePr/>
                <a:graphic xmlns:a="http://schemas.openxmlformats.org/drawingml/2006/main">
                  <a:graphicData uri="http://schemas.microsoft.com/office/word/2010/wordprocessingShape">
                    <wps:wsp>
                      <wps:cNvSpPr/>
                      <wps:spPr>
                        <a:xfrm>
                          <a:off x="0" y="0"/>
                          <a:ext cx="887104" cy="614149"/>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4F93CCB" id="Rounded Rectangle 10" o:spid="_x0000_s1026" style="position:absolute;margin-left:203.65pt;margin-top:12.7pt;width:69.85pt;height:48.3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" filled="f" strokecolor="#243f60 [1604]" strokeweight="2pt"/>
            </w:pict>
          </mc:Fallback>
        </mc:AlternateContent>
      </w:r>
    </w:p>
    <w:p w:rsidR="008F42FA" w:rsidRPr="00C42E80" w:rsidRDefault="008F42FA" w:rsidP="008F42FA">
      <w:pPr>
        <w:pStyle w:val="NoSpacing"/>
        <w:tabs>
          <w:tab w:val="left" w:pos="426"/>
        </w:tabs>
        <w:ind w:firstLine="2694"/>
        <w:rPr>
          <w:rFonts w:ascii="Times New Roman" w:hAnsi="Times New Roman" w:cs="Times New Roman"/>
          <w:sz w:val="24"/>
          <w:szCs w:val="24"/>
        </w:rPr>
      </w:pPr>
      <w:r w:rsidRPr="00C42E80">
        <w:rPr>
          <w:rFonts w:ascii="Times New Roman" w:hAnsi="Times New Roman" w:cs="Times New Roman"/>
          <w:sz w:val="24"/>
          <w:szCs w:val="24"/>
          <w:lang w:val="en-US"/>
        </w:rPr>
        <w:t xml:space="preserve">                           Related &amp;</w:t>
      </w:r>
    </w:p>
    <w:p w:rsidR="008F42FA" w:rsidRPr="00C42E80" w:rsidRDefault="008F42FA" w:rsidP="008F42FA">
      <w:pPr>
        <w:pStyle w:val="NoSpacing"/>
        <w:tabs>
          <w:tab w:val="left" w:pos="426"/>
        </w:tabs>
        <w:ind w:firstLine="2694"/>
        <w:rPr>
          <w:rFonts w:ascii="Times New Roman" w:hAnsi="Times New Roman" w:cs="Times New Roman"/>
          <w:sz w:val="24"/>
          <w:szCs w:val="24"/>
        </w:rPr>
      </w:pPr>
      <w:r w:rsidRPr="00C42E80">
        <w:rPr>
          <w:rFonts w:ascii="Times New Roman" w:hAnsi="Times New Roman" w:cs="Times New Roman"/>
          <w:sz w:val="24"/>
          <w:szCs w:val="24"/>
          <w:lang w:val="en-US"/>
        </w:rPr>
        <w:t xml:space="preserve">                          Supporting</w:t>
      </w:r>
    </w:p>
    <w:p w:rsidR="008F42FA" w:rsidRPr="00C42E80" w:rsidRDefault="008F42FA" w:rsidP="008F42FA">
      <w:pPr>
        <w:pStyle w:val="NoSpacing"/>
        <w:tabs>
          <w:tab w:val="left" w:pos="426"/>
        </w:tabs>
        <w:ind w:firstLine="2694"/>
        <w:rPr>
          <w:rFonts w:ascii="Times New Roman" w:hAnsi="Times New Roman" w:cs="Times New Roman"/>
          <w:sz w:val="24"/>
          <w:szCs w:val="24"/>
        </w:rPr>
      </w:pPr>
      <w:r w:rsidRPr="00C42E80">
        <w:rPr>
          <w:rFonts w:ascii="Times New Roman" w:hAnsi="Times New Roman" w:cs="Times New Roman"/>
          <w:sz w:val="24"/>
          <w:szCs w:val="24"/>
          <w:lang w:val="en-US"/>
        </w:rPr>
        <w:t xml:space="preserve">                         </w:t>
      </w:r>
      <w:r w:rsidR="0005086A">
        <w:rPr>
          <w:rFonts w:ascii="Times New Roman" w:hAnsi="Times New Roman" w:cs="Times New Roman"/>
          <w:sz w:val="24"/>
          <w:szCs w:val="24"/>
          <w:lang w:val="en-US"/>
        </w:rPr>
        <w:t xml:space="preserve"> </w:t>
      </w:r>
      <w:r w:rsidRPr="00C42E80">
        <w:rPr>
          <w:rFonts w:ascii="Times New Roman" w:hAnsi="Times New Roman" w:cs="Times New Roman"/>
          <w:sz w:val="24"/>
          <w:szCs w:val="24"/>
          <w:lang w:val="en-US"/>
        </w:rPr>
        <w:t xml:space="preserve"> Industries                  </w:t>
      </w:r>
    </w:p>
    <w:p w:rsidR="008F42FA" w:rsidRPr="00C42E80" w:rsidRDefault="008F42FA" w:rsidP="008F42FA">
      <w:pPr>
        <w:pStyle w:val="NoSpacing"/>
        <w:tabs>
          <w:tab w:val="left" w:pos="426"/>
        </w:tabs>
        <w:rPr>
          <w:rFonts w:ascii="Times New Roman" w:hAnsi="Times New Roman" w:cs="Times New Roman"/>
          <w:sz w:val="24"/>
          <w:szCs w:val="24"/>
          <w:lang w:val="en-US"/>
        </w:rPr>
      </w:pPr>
    </w:p>
    <w:p w:rsidR="008F42FA" w:rsidRDefault="0005086A" w:rsidP="008F42FA">
      <w:pPr>
        <w:pStyle w:val="NoSpacing"/>
        <w:tabs>
          <w:tab w:val="left" w:pos="426"/>
        </w:tabs>
        <w:rPr>
          <w:rFonts w:ascii="Times New Roman" w:hAnsi="Times New Roman" w:cs="Times New Roman"/>
          <w:b/>
          <w:sz w:val="24"/>
          <w:szCs w:val="24"/>
          <w:lang w:val="en-US"/>
        </w:rPr>
      </w:pPr>
      <w:r>
        <w:rPr>
          <w:rFonts w:ascii="Times New Roman" w:hAnsi="Times New Roman" w:cs="Times New Roman"/>
          <w:sz w:val="24"/>
          <w:szCs w:val="24"/>
          <w:lang w:val="en-US"/>
        </w:rPr>
        <w:t xml:space="preserve">                                                                </w:t>
      </w:r>
      <w:r w:rsidRPr="0005086A">
        <w:rPr>
          <w:rFonts w:ascii="Times New Roman" w:hAnsi="Times New Roman" w:cs="Times New Roman"/>
          <w:b/>
          <w:sz w:val="24"/>
          <w:szCs w:val="24"/>
          <w:lang w:val="en-US"/>
        </w:rPr>
        <w:t>Porter’s Diamond</w:t>
      </w:r>
    </w:p>
    <w:p w:rsidR="0005086A" w:rsidRPr="0005086A" w:rsidRDefault="0005086A" w:rsidP="008F42FA">
      <w:pPr>
        <w:pStyle w:val="NoSpacing"/>
        <w:tabs>
          <w:tab w:val="left" w:pos="426"/>
        </w:tabs>
        <w:rPr>
          <w:rFonts w:ascii="Times New Roman" w:hAnsi="Times New Roman" w:cs="Times New Roman"/>
          <w:b/>
          <w:sz w:val="24"/>
          <w:szCs w:val="24"/>
          <w:lang w:val="en-US"/>
        </w:rPr>
      </w:pPr>
    </w:p>
    <w:p w:rsidR="008F42FA" w:rsidRPr="00C42E80" w:rsidRDefault="008F42FA" w:rsidP="008F42FA">
      <w:pPr>
        <w:pStyle w:val="NoSpacing"/>
        <w:tabs>
          <w:tab w:val="left" w:pos="426"/>
        </w:tabs>
        <w:rPr>
          <w:rFonts w:ascii="Times New Roman" w:hAnsi="Times New Roman" w:cs="Times New Roman"/>
          <w:sz w:val="24"/>
          <w:szCs w:val="24"/>
          <w:lang w:val="en-US"/>
        </w:rPr>
      </w:pPr>
    </w:p>
    <w:p w:rsidR="008F42FA" w:rsidRPr="0005086A" w:rsidRDefault="008F42FA" w:rsidP="008F42FA">
      <w:pPr>
        <w:pStyle w:val="NoSpacing"/>
        <w:tabs>
          <w:tab w:val="left" w:pos="426"/>
        </w:tabs>
        <w:rPr>
          <w:rFonts w:ascii="Times New Roman" w:hAnsi="Times New Roman" w:cs="Times New Roman"/>
          <w:i/>
          <w:sz w:val="24"/>
          <w:szCs w:val="24"/>
          <w:lang w:val="en-US"/>
        </w:rPr>
      </w:pPr>
      <w:r w:rsidRPr="0005086A">
        <w:rPr>
          <w:rFonts w:ascii="Times New Roman" w:hAnsi="Times New Roman" w:cs="Times New Roman"/>
          <w:i/>
          <w:sz w:val="24"/>
          <w:szCs w:val="24"/>
          <w:lang w:val="en-US"/>
        </w:rPr>
        <w:t>How firms attain competitive advantage when they move beyond the boundaries of their home nation?</w:t>
      </w:r>
    </w:p>
    <w:p w:rsidR="008F42FA" w:rsidRPr="00C42E80" w:rsidRDefault="008F42FA" w:rsidP="008F42FA">
      <w:pPr>
        <w:pStyle w:val="NoSpacing"/>
        <w:tabs>
          <w:tab w:val="left" w:pos="426"/>
        </w:tabs>
        <w:rPr>
          <w:rFonts w:ascii="Times New Roman" w:hAnsi="Times New Roman" w:cs="Times New Roman"/>
          <w:sz w:val="24"/>
          <w:szCs w:val="24"/>
          <w:lang w:val="en-US"/>
        </w:rPr>
      </w:pPr>
    </w:p>
    <w:p w:rsidR="008F42FA" w:rsidRPr="00C42E80" w:rsidRDefault="008F42FA" w:rsidP="008F42FA">
      <w:pPr>
        <w:pStyle w:val="NoSpacing"/>
        <w:tabs>
          <w:tab w:val="left" w:pos="426"/>
        </w:tabs>
        <w:rPr>
          <w:rFonts w:ascii="Times New Roman" w:hAnsi="Times New Roman" w:cs="Times New Roman"/>
          <w:sz w:val="24"/>
          <w:szCs w:val="24"/>
        </w:rPr>
      </w:pPr>
      <w:r w:rsidRPr="00C42E80">
        <w:rPr>
          <w:rFonts w:ascii="Times New Roman" w:hAnsi="Times New Roman" w:cs="Times New Roman"/>
          <w:sz w:val="24"/>
          <w:szCs w:val="24"/>
          <w:lang w:val="en-US"/>
        </w:rPr>
        <w:t>Firms face two opposing forces when they expand into global markets:</w:t>
      </w:r>
    </w:p>
    <w:p w:rsidR="008949E2" w:rsidRPr="00C42E80" w:rsidRDefault="00CD2BD8" w:rsidP="008F42FA">
      <w:pPr>
        <w:pStyle w:val="NoSpacing"/>
        <w:numPr>
          <w:ilvl w:val="0"/>
          <w:numId w:val="5"/>
        </w:numPr>
        <w:tabs>
          <w:tab w:val="left" w:pos="426"/>
        </w:tabs>
        <w:rPr>
          <w:rFonts w:ascii="Times New Roman" w:hAnsi="Times New Roman" w:cs="Times New Roman"/>
          <w:sz w:val="24"/>
          <w:szCs w:val="24"/>
        </w:rPr>
      </w:pPr>
      <w:r w:rsidRPr="00C42E80">
        <w:rPr>
          <w:rFonts w:ascii="Times New Roman" w:hAnsi="Times New Roman" w:cs="Times New Roman"/>
          <w:sz w:val="24"/>
          <w:szCs w:val="24"/>
          <w:lang w:val="en-US"/>
        </w:rPr>
        <w:t>Cost reduction and</w:t>
      </w:r>
    </w:p>
    <w:p w:rsidR="008949E2" w:rsidRPr="00C42E80" w:rsidRDefault="00CD2BD8" w:rsidP="008F42FA">
      <w:pPr>
        <w:pStyle w:val="NoSpacing"/>
        <w:numPr>
          <w:ilvl w:val="0"/>
          <w:numId w:val="5"/>
        </w:numPr>
        <w:tabs>
          <w:tab w:val="left" w:pos="426"/>
        </w:tabs>
        <w:rPr>
          <w:rFonts w:ascii="Times New Roman" w:hAnsi="Times New Roman" w:cs="Times New Roman"/>
          <w:sz w:val="24"/>
          <w:szCs w:val="24"/>
        </w:rPr>
      </w:pPr>
      <w:r w:rsidRPr="00C42E80">
        <w:rPr>
          <w:rFonts w:ascii="Times New Roman" w:hAnsi="Times New Roman" w:cs="Times New Roman"/>
          <w:sz w:val="24"/>
          <w:szCs w:val="24"/>
          <w:lang w:val="en-US"/>
        </w:rPr>
        <w:t>Adaptation to local markets.</w:t>
      </w:r>
    </w:p>
    <w:p w:rsidR="008F42FA" w:rsidRPr="00C42E80" w:rsidRDefault="008F42FA" w:rsidP="008F42FA">
      <w:pPr>
        <w:pStyle w:val="NoSpacing"/>
        <w:tabs>
          <w:tab w:val="left" w:pos="426"/>
        </w:tabs>
        <w:rPr>
          <w:rFonts w:ascii="Times New Roman" w:hAnsi="Times New Roman" w:cs="Times New Roman"/>
          <w:sz w:val="24"/>
          <w:szCs w:val="24"/>
          <w:lang w:val="en-US"/>
        </w:rPr>
      </w:pPr>
    </w:p>
    <w:p w:rsidR="00600706" w:rsidRPr="00C42E80" w:rsidRDefault="00600706" w:rsidP="00600706">
      <w:pPr>
        <w:pStyle w:val="NoSpacing"/>
        <w:tabs>
          <w:tab w:val="left" w:pos="426"/>
        </w:tabs>
        <w:rPr>
          <w:rFonts w:ascii="Times New Roman" w:hAnsi="Times New Roman" w:cs="Times New Roman"/>
          <w:sz w:val="24"/>
          <w:szCs w:val="24"/>
        </w:rPr>
      </w:pPr>
      <w:r w:rsidRPr="00C42E80">
        <w:rPr>
          <w:rFonts w:ascii="Times New Roman" w:hAnsi="Times New Roman" w:cs="Times New Roman"/>
          <w:sz w:val="24"/>
          <w:szCs w:val="24"/>
          <w:lang w:val="en-US"/>
        </w:rPr>
        <w:t>These two opposing forces result in 3 different basic strategies that companies can use to compete in the global market place:</w:t>
      </w:r>
    </w:p>
    <w:p w:rsidR="008949E2" w:rsidRPr="00C42E80" w:rsidRDefault="00CD2BD8" w:rsidP="00600706">
      <w:pPr>
        <w:pStyle w:val="NoSpacing"/>
        <w:numPr>
          <w:ilvl w:val="0"/>
          <w:numId w:val="6"/>
        </w:numPr>
        <w:tabs>
          <w:tab w:val="left" w:pos="426"/>
        </w:tabs>
        <w:rPr>
          <w:rFonts w:ascii="Times New Roman" w:hAnsi="Times New Roman" w:cs="Times New Roman"/>
          <w:sz w:val="24"/>
          <w:szCs w:val="24"/>
        </w:rPr>
      </w:pPr>
      <w:r w:rsidRPr="00C42E80">
        <w:rPr>
          <w:rFonts w:ascii="Times New Roman" w:hAnsi="Times New Roman" w:cs="Times New Roman"/>
          <w:sz w:val="24"/>
          <w:szCs w:val="24"/>
          <w:lang w:val="en-US"/>
        </w:rPr>
        <w:t>Global Strategy;</w:t>
      </w:r>
    </w:p>
    <w:p w:rsidR="008949E2" w:rsidRPr="00C42E80" w:rsidRDefault="00CD2BD8" w:rsidP="00600706">
      <w:pPr>
        <w:pStyle w:val="NoSpacing"/>
        <w:numPr>
          <w:ilvl w:val="0"/>
          <w:numId w:val="6"/>
        </w:numPr>
        <w:tabs>
          <w:tab w:val="left" w:pos="426"/>
        </w:tabs>
        <w:rPr>
          <w:rFonts w:ascii="Times New Roman" w:hAnsi="Times New Roman" w:cs="Times New Roman"/>
          <w:sz w:val="24"/>
          <w:szCs w:val="24"/>
        </w:rPr>
      </w:pPr>
      <w:r w:rsidRPr="00C42E80">
        <w:rPr>
          <w:rFonts w:ascii="Times New Roman" w:hAnsi="Times New Roman" w:cs="Times New Roman"/>
          <w:sz w:val="24"/>
          <w:szCs w:val="24"/>
          <w:lang w:val="en-US"/>
        </w:rPr>
        <w:t>Multidomestic Strategy and</w:t>
      </w:r>
    </w:p>
    <w:p w:rsidR="008949E2" w:rsidRPr="00C42E80" w:rsidRDefault="00CD2BD8" w:rsidP="00600706">
      <w:pPr>
        <w:pStyle w:val="NoSpacing"/>
        <w:numPr>
          <w:ilvl w:val="0"/>
          <w:numId w:val="6"/>
        </w:numPr>
        <w:tabs>
          <w:tab w:val="left" w:pos="426"/>
        </w:tabs>
        <w:rPr>
          <w:rFonts w:ascii="Times New Roman" w:hAnsi="Times New Roman" w:cs="Times New Roman"/>
          <w:sz w:val="24"/>
          <w:szCs w:val="24"/>
        </w:rPr>
      </w:pPr>
      <w:r w:rsidRPr="00C42E80">
        <w:rPr>
          <w:rFonts w:ascii="Times New Roman" w:hAnsi="Times New Roman" w:cs="Times New Roman"/>
          <w:sz w:val="24"/>
          <w:szCs w:val="24"/>
          <w:lang w:val="en-US"/>
        </w:rPr>
        <w:t>Transnational Strategy.</w:t>
      </w:r>
    </w:p>
    <w:p w:rsidR="00600706" w:rsidRPr="00C42E80" w:rsidRDefault="00600706" w:rsidP="00600706">
      <w:pPr>
        <w:pStyle w:val="NoSpacing"/>
        <w:tabs>
          <w:tab w:val="left" w:pos="426"/>
        </w:tabs>
        <w:rPr>
          <w:rFonts w:ascii="Times New Roman" w:hAnsi="Times New Roman" w:cs="Times New Roman"/>
          <w:sz w:val="24"/>
          <w:szCs w:val="24"/>
        </w:rPr>
      </w:pPr>
      <w:r w:rsidRPr="00C42E80">
        <w:rPr>
          <w:rFonts w:ascii="Times New Roman" w:hAnsi="Times New Roman" w:cs="Times New Roman"/>
          <w:sz w:val="24"/>
          <w:szCs w:val="24"/>
          <w:lang w:val="en-US"/>
        </w:rPr>
        <w:t>(Note: these are 3 corporate level strategies.)</w:t>
      </w:r>
    </w:p>
    <w:p w:rsidR="008F42FA" w:rsidRPr="00C42E80" w:rsidRDefault="008F42FA" w:rsidP="008F42FA">
      <w:pPr>
        <w:pStyle w:val="NoSpacing"/>
        <w:tabs>
          <w:tab w:val="left" w:pos="426"/>
        </w:tabs>
        <w:rPr>
          <w:rFonts w:ascii="Times New Roman" w:hAnsi="Times New Roman" w:cs="Times New Roman"/>
          <w:sz w:val="24"/>
          <w:szCs w:val="24"/>
          <w:lang w:val="en-US"/>
        </w:rPr>
      </w:pPr>
    </w:p>
    <w:p w:rsidR="00600706" w:rsidRPr="00C42E80" w:rsidRDefault="0005086A" w:rsidP="008F42FA">
      <w:pPr>
        <w:pStyle w:val="NoSpacing"/>
        <w:tabs>
          <w:tab w:val="left" w:pos="426"/>
        </w:tabs>
        <w:rPr>
          <w:rFonts w:ascii="Times New Roman" w:hAnsi="Times New Roman" w:cs="Times New Roman"/>
          <w:sz w:val="24"/>
          <w:szCs w:val="24"/>
          <w:lang w:val="en-US"/>
        </w:rPr>
      </w:pPr>
      <w:r w:rsidRPr="00C42E80">
        <w:rPr>
          <w:rFonts w:ascii="Times New Roman" w:hAnsi="Times New Roman" w:cs="Times New Roman"/>
          <w:noProof/>
          <w:sz w:val="24"/>
          <w:szCs w:val="24"/>
          <w:lang w:eastAsia="en-MY"/>
        </w:rPr>
        <w:lastRenderedPageBreak/>
        <mc:AlternateContent>
          <mc:Choice Requires="wps">
            <w:drawing>
              <wp:anchor distT="0" distB="0" distL="114300" distR="114300" simplePos="0" relativeHeight="251677696" behindDoc="0" locked="0" layoutInCell="1" allowOverlap="1" wp14:anchorId="5EBFDCC9" wp14:editId="0186065B">
                <wp:simplePos x="0" y="0"/>
                <wp:positionH relativeFrom="column">
                  <wp:posOffset>1565910</wp:posOffset>
                </wp:positionH>
                <wp:positionV relativeFrom="paragraph">
                  <wp:posOffset>162560</wp:posOffset>
                </wp:positionV>
                <wp:extent cx="0" cy="1371600"/>
                <wp:effectExtent l="0" t="0" r="19050" b="19050"/>
                <wp:wrapNone/>
                <wp:docPr id="11" name="Straight Connector 11"/>
                <wp:cNvGraphicFramePr/>
                <a:graphic xmlns:a="http://schemas.openxmlformats.org/drawingml/2006/main">
                  <a:graphicData uri="http://schemas.microsoft.com/office/word/2010/wordprocessingShape">
                    <wps:wsp>
                      <wps:cNvCnPr/>
                      <wps:spPr>
                        <a:xfrm>
                          <a:off x="0" y="0"/>
                          <a:ext cx="0" cy="13716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995D1B" id="Straight Connector 11"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3.3pt,12.8pt" to="123.3pt,12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" strokecolor="#4579b8 [3044]"/>
            </w:pict>
          </mc:Fallback>
        </mc:AlternateContent>
      </w:r>
      <w:r w:rsidRPr="00C42E80">
        <w:rPr>
          <w:rFonts w:ascii="Times New Roman" w:hAnsi="Times New Roman" w:cs="Times New Roman"/>
          <w:noProof/>
          <w:sz w:val="24"/>
          <w:szCs w:val="24"/>
          <w:lang w:eastAsia="en-MY"/>
        </w:rPr>
        <mc:AlternateContent>
          <mc:Choice Requires="wps">
            <w:drawing>
              <wp:anchor distT="0" distB="0" distL="114300" distR="114300" simplePos="0" relativeHeight="251680768" behindDoc="0" locked="0" layoutInCell="1" allowOverlap="1" wp14:anchorId="180D406F" wp14:editId="4F6DA037">
                <wp:simplePos x="0" y="0"/>
                <wp:positionH relativeFrom="column">
                  <wp:posOffset>1741170</wp:posOffset>
                </wp:positionH>
                <wp:positionV relativeFrom="paragraph">
                  <wp:posOffset>111125</wp:posOffset>
                </wp:positionV>
                <wp:extent cx="736600" cy="554355"/>
                <wp:effectExtent l="0" t="0" r="25400" b="17145"/>
                <wp:wrapNone/>
                <wp:docPr id="13" name="Oval 13"/>
                <wp:cNvGraphicFramePr/>
                <a:graphic xmlns:a="http://schemas.openxmlformats.org/drawingml/2006/main">
                  <a:graphicData uri="http://schemas.microsoft.com/office/word/2010/wordprocessingShape">
                    <wps:wsp>
                      <wps:cNvSpPr/>
                      <wps:spPr>
                        <a:xfrm>
                          <a:off x="0" y="0"/>
                          <a:ext cx="736600" cy="554355"/>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6573CD1" id="Oval 13" o:spid="_x0000_s1026" style="position:absolute;margin-left:137.1pt;margin-top:8.75pt;width:58pt;height:43.6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" filled="f" strokecolor="#243f60 [1604]" strokeweight="2pt"/>
            </w:pict>
          </mc:Fallback>
        </mc:AlternateContent>
      </w:r>
      <w:r w:rsidR="00600706" w:rsidRPr="00C42E80">
        <w:rPr>
          <w:rFonts w:ascii="Times New Roman" w:hAnsi="Times New Roman" w:cs="Times New Roman"/>
          <w:noProof/>
          <w:sz w:val="24"/>
          <w:szCs w:val="24"/>
          <w:lang w:eastAsia="en-MY"/>
        </w:rPr>
        <mc:AlternateContent>
          <mc:Choice Requires="wps">
            <w:drawing>
              <wp:anchor distT="0" distB="0" distL="114300" distR="114300" simplePos="0" relativeHeight="251686912" behindDoc="0" locked="0" layoutInCell="1" allowOverlap="1" wp14:anchorId="3BA8392B" wp14:editId="3FA602A2">
                <wp:simplePos x="0" y="0"/>
                <wp:positionH relativeFrom="column">
                  <wp:posOffset>2954740</wp:posOffset>
                </wp:positionH>
                <wp:positionV relativeFrom="paragraph">
                  <wp:posOffset>82806</wp:posOffset>
                </wp:positionV>
                <wp:extent cx="1112009" cy="586854"/>
                <wp:effectExtent l="0" t="0" r="12065" b="22860"/>
                <wp:wrapNone/>
                <wp:docPr id="16" name="Oval 16"/>
                <wp:cNvGraphicFramePr/>
                <a:graphic xmlns:a="http://schemas.openxmlformats.org/drawingml/2006/main">
                  <a:graphicData uri="http://schemas.microsoft.com/office/word/2010/wordprocessingShape">
                    <wps:wsp>
                      <wps:cNvSpPr/>
                      <wps:spPr>
                        <a:xfrm>
                          <a:off x="0" y="0"/>
                          <a:ext cx="1112009" cy="586854"/>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C11ACE8" id="Oval 16" o:spid="_x0000_s1026" style="position:absolute;margin-left:232.65pt;margin-top:6.5pt;width:87.55pt;height:46.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" filled="f" strokecolor="#243f60 [1604]" strokeweight="2pt"/>
            </w:pict>
          </mc:Fallback>
        </mc:AlternateContent>
      </w:r>
    </w:p>
    <w:p w:rsidR="00600706" w:rsidRPr="00C42E80" w:rsidRDefault="0005086A" w:rsidP="00600706">
      <w:pPr>
        <w:pStyle w:val="NoSpacing"/>
        <w:tabs>
          <w:tab w:val="left" w:pos="426"/>
        </w:tabs>
        <w:ind w:left="1276"/>
        <w:rPr>
          <w:rFonts w:ascii="Times New Roman" w:hAnsi="Times New Roman" w:cs="Times New Roman"/>
          <w:sz w:val="24"/>
          <w:szCs w:val="24"/>
        </w:rPr>
      </w:pPr>
      <w:r>
        <w:rPr>
          <w:rFonts w:ascii="Times New Roman" w:hAnsi="Times New Roman" w:cs="Times New Roman"/>
          <w:sz w:val="24"/>
          <w:szCs w:val="24"/>
          <w:lang w:val="en-US"/>
        </w:rPr>
        <w:t xml:space="preserve">          </w:t>
      </w:r>
      <w:r w:rsidR="00600706" w:rsidRPr="00C42E80">
        <w:rPr>
          <w:rFonts w:ascii="Times New Roman" w:hAnsi="Times New Roman" w:cs="Times New Roman"/>
          <w:sz w:val="24"/>
          <w:szCs w:val="24"/>
          <w:lang w:val="en-US"/>
        </w:rPr>
        <w:t xml:space="preserve">High           Global           </w:t>
      </w:r>
      <w:r>
        <w:rPr>
          <w:rFonts w:ascii="Times New Roman" w:hAnsi="Times New Roman" w:cs="Times New Roman"/>
          <w:sz w:val="24"/>
          <w:szCs w:val="24"/>
          <w:lang w:val="en-US"/>
        </w:rPr>
        <w:t xml:space="preserve">        </w:t>
      </w:r>
      <w:r w:rsidR="00600706" w:rsidRPr="00C42E80">
        <w:rPr>
          <w:rFonts w:ascii="Times New Roman" w:hAnsi="Times New Roman" w:cs="Times New Roman"/>
          <w:sz w:val="24"/>
          <w:szCs w:val="24"/>
          <w:lang w:val="en-US"/>
        </w:rPr>
        <w:t>Transnational</w:t>
      </w:r>
    </w:p>
    <w:p w:rsidR="00600706" w:rsidRPr="00C42E80" w:rsidRDefault="00600706" w:rsidP="00600706">
      <w:pPr>
        <w:pStyle w:val="NoSpacing"/>
        <w:tabs>
          <w:tab w:val="left" w:pos="426"/>
        </w:tabs>
        <w:ind w:left="1276"/>
        <w:rPr>
          <w:rFonts w:ascii="Times New Roman" w:hAnsi="Times New Roman" w:cs="Times New Roman"/>
          <w:sz w:val="24"/>
          <w:szCs w:val="24"/>
        </w:rPr>
      </w:pPr>
      <w:r w:rsidRPr="00C42E80">
        <w:rPr>
          <w:rFonts w:ascii="Times New Roman" w:hAnsi="Times New Roman" w:cs="Times New Roman"/>
          <w:sz w:val="24"/>
          <w:szCs w:val="24"/>
          <w:lang w:val="en-US"/>
        </w:rPr>
        <w:t xml:space="preserve">                         </w:t>
      </w:r>
      <w:r w:rsidR="0005086A">
        <w:rPr>
          <w:rFonts w:ascii="Times New Roman" w:hAnsi="Times New Roman" w:cs="Times New Roman"/>
          <w:sz w:val="24"/>
          <w:szCs w:val="24"/>
          <w:lang w:val="en-US"/>
        </w:rPr>
        <w:t xml:space="preserve">  </w:t>
      </w:r>
      <w:r w:rsidRPr="00C42E80">
        <w:rPr>
          <w:rFonts w:ascii="Times New Roman" w:hAnsi="Times New Roman" w:cs="Times New Roman"/>
          <w:sz w:val="24"/>
          <w:szCs w:val="24"/>
          <w:lang w:val="en-US"/>
        </w:rPr>
        <w:t xml:space="preserve"> Strategy            </w:t>
      </w:r>
      <w:r w:rsidR="0005086A">
        <w:rPr>
          <w:rFonts w:ascii="Times New Roman" w:hAnsi="Times New Roman" w:cs="Times New Roman"/>
          <w:sz w:val="24"/>
          <w:szCs w:val="24"/>
          <w:lang w:val="en-US"/>
        </w:rPr>
        <w:t xml:space="preserve">         </w:t>
      </w:r>
      <w:proofErr w:type="spellStart"/>
      <w:r w:rsidRPr="00C42E80">
        <w:rPr>
          <w:rFonts w:ascii="Times New Roman" w:hAnsi="Times New Roman" w:cs="Times New Roman"/>
          <w:sz w:val="24"/>
          <w:szCs w:val="24"/>
          <w:lang w:val="en-US"/>
        </w:rPr>
        <w:t>Strategy</w:t>
      </w:r>
      <w:proofErr w:type="spellEnd"/>
    </w:p>
    <w:p w:rsidR="00600706" w:rsidRPr="00C42E80" w:rsidRDefault="00600706" w:rsidP="00600706">
      <w:pPr>
        <w:pStyle w:val="NoSpacing"/>
        <w:tabs>
          <w:tab w:val="left" w:pos="426"/>
        </w:tabs>
        <w:ind w:left="1276"/>
        <w:rPr>
          <w:rFonts w:ascii="Times New Roman" w:hAnsi="Times New Roman" w:cs="Times New Roman"/>
          <w:sz w:val="24"/>
          <w:szCs w:val="24"/>
        </w:rPr>
      </w:pPr>
      <w:r w:rsidRPr="00C42E80">
        <w:rPr>
          <w:rFonts w:ascii="Times New Roman" w:hAnsi="Times New Roman" w:cs="Times New Roman"/>
          <w:sz w:val="24"/>
          <w:szCs w:val="24"/>
          <w:lang w:val="en-US"/>
        </w:rPr>
        <w:t xml:space="preserve">Pressure </w:t>
      </w:r>
    </w:p>
    <w:p w:rsidR="00600706" w:rsidRPr="00C42E80" w:rsidRDefault="0005086A" w:rsidP="00600706">
      <w:pPr>
        <w:pStyle w:val="NoSpacing"/>
        <w:tabs>
          <w:tab w:val="left" w:pos="426"/>
        </w:tabs>
        <w:ind w:left="1276"/>
        <w:rPr>
          <w:rFonts w:ascii="Times New Roman" w:hAnsi="Times New Roman" w:cs="Times New Roman"/>
          <w:sz w:val="24"/>
          <w:szCs w:val="24"/>
        </w:rPr>
      </w:pPr>
      <w:r w:rsidRPr="00C42E80">
        <w:rPr>
          <w:rFonts w:ascii="Times New Roman" w:hAnsi="Times New Roman" w:cs="Times New Roman"/>
          <w:noProof/>
          <w:sz w:val="24"/>
          <w:szCs w:val="24"/>
          <w:lang w:eastAsia="en-MY"/>
        </w:rPr>
        <mc:AlternateContent>
          <mc:Choice Requires="wps">
            <w:drawing>
              <wp:anchor distT="0" distB="0" distL="114300" distR="114300" simplePos="0" relativeHeight="251684864" behindDoc="0" locked="0" layoutInCell="1" allowOverlap="1" wp14:anchorId="3C0DD9E5" wp14:editId="7A6D0426">
                <wp:simplePos x="0" y="0"/>
                <wp:positionH relativeFrom="column">
                  <wp:posOffset>2989580</wp:posOffset>
                </wp:positionH>
                <wp:positionV relativeFrom="paragraph">
                  <wp:posOffset>46355</wp:posOffset>
                </wp:positionV>
                <wp:extent cx="1073785" cy="586740"/>
                <wp:effectExtent l="0" t="0" r="12065" b="22860"/>
                <wp:wrapNone/>
                <wp:docPr id="15" name="Oval 15"/>
                <wp:cNvGraphicFramePr/>
                <a:graphic xmlns:a="http://schemas.openxmlformats.org/drawingml/2006/main">
                  <a:graphicData uri="http://schemas.microsoft.com/office/word/2010/wordprocessingShape">
                    <wps:wsp>
                      <wps:cNvSpPr/>
                      <wps:spPr>
                        <a:xfrm>
                          <a:off x="0" y="0"/>
                          <a:ext cx="1073785" cy="586740"/>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6F05622" id="Oval 15" o:spid="_x0000_s1026" style="position:absolute;margin-left:235.4pt;margin-top:3.65pt;width:84.55pt;height:46.2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" filled="f" strokecolor="#243f60 [1604]" strokeweight="2pt"/>
            </w:pict>
          </mc:Fallback>
        </mc:AlternateContent>
      </w:r>
      <w:r w:rsidR="00600706" w:rsidRPr="00C42E80">
        <w:rPr>
          <w:rFonts w:ascii="Times New Roman" w:hAnsi="Times New Roman" w:cs="Times New Roman"/>
          <w:noProof/>
          <w:sz w:val="24"/>
          <w:szCs w:val="24"/>
          <w:lang w:eastAsia="en-MY"/>
        </w:rPr>
        <mc:AlternateContent>
          <mc:Choice Requires="wps">
            <w:drawing>
              <wp:anchor distT="0" distB="0" distL="114300" distR="114300" simplePos="0" relativeHeight="251682816" behindDoc="0" locked="0" layoutInCell="1" allowOverlap="1" wp14:anchorId="5B420E5A" wp14:editId="102D7C7F">
                <wp:simplePos x="0" y="0"/>
                <wp:positionH relativeFrom="column">
                  <wp:posOffset>1739900</wp:posOffset>
                </wp:positionH>
                <wp:positionV relativeFrom="paragraph">
                  <wp:posOffset>48260</wp:posOffset>
                </wp:positionV>
                <wp:extent cx="982345" cy="586105"/>
                <wp:effectExtent l="0" t="0" r="27305" b="23495"/>
                <wp:wrapNone/>
                <wp:docPr id="14" name="Oval 14"/>
                <wp:cNvGraphicFramePr/>
                <a:graphic xmlns:a="http://schemas.openxmlformats.org/drawingml/2006/main">
                  <a:graphicData uri="http://schemas.microsoft.com/office/word/2010/wordprocessingShape">
                    <wps:wsp>
                      <wps:cNvSpPr/>
                      <wps:spPr>
                        <a:xfrm>
                          <a:off x="0" y="0"/>
                          <a:ext cx="982345" cy="586105"/>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1F52781" id="Oval 14" o:spid="_x0000_s1026" style="position:absolute;margin-left:137pt;margin-top:3.8pt;width:77.35pt;height:46.1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" filled="f" strokecolor="#243f60 [1604]" strokeweight="2pt"/>
            </w:pict>
          </mc:Fallback>
        </mc:AlternateContent>
      </w:r>
      <w:r w:rsidR="00600706" w:rsidRPr="00C42E80">
        <w:rPr>
          <w:rFonts w:ascii="Times New Roman" w:hAnsi="Times New Roman" w:cs="Times New Roman"/>
          <w:sz w:val="24"/>
          <w:szCs w:val="24"/>
          <w:lang w:val="en-US"/>
        </w:rPr>
        <w:t xml:space="preserve">to lower </w:t>
      </w:r>
    </w:p>
    <w:p w:rsidR="00600706" w:rsidRPr="00C42E80" w:rsidRDefault="0005086A" w:rsidP="00600706">
      <w:pPr>
        <w:pStyle w:val="NoSpacing"/>
        <w:tabs>
          <w:tab w:val="left" w:pos="426"/>
        </w:tabs>
        <w:ind w:left="1276"/>
        <w:rPr>
          <w:rFonts w:ascii="Times New Roman" w:hAnsi="Times New Roman" w:cs="Times New Roman"/>
          <w:sz w:val="24"/>
          <w:szCs w:val="24"/>
        </w:rPr>
      </w:pPr>
      <w:r>
        <w:rPr>
          <w:rFonts w:ascii="Times New Roman" w:hAnsi="Times New Roman" w:cs="Times New Roman"/>
          <w:sz w:val="24"/>
          <w:szCs w:val="24"/>
          <w:lang w:val="en-US"/>
        </w:rPr>
        <w:t xml:space="preserve">Costs                  </w:t>
      </w:r>
      <w:r w:rsidR="00600706" w:rsidRPr="00C42E80">
        <w:rPr>
          <w:rFonts w:ascii="Times New Roman" w:hAnsi="Times New Roman" w:cs="Times New Roman"/>
          <w:sz w:val="24"/>
          <w:szCs w:val="24"/>
          <w:lang w:val="en-US"/>
        </w:rPr>
        <w:t>International            Multidomestic</w:t>
      </w:r>
    </w:p>
    <w:p w:rsidR="00600706" w:rsidRPr="00C42E80" w:rsidRDefault="00600706" w:rsidP="00600706">
      <w:pPr>
        <w:pStyle w:val="NoSpacing"/>
        <w:tabs>
          <w:tab w:val="left" w:pos="426"/>
        </w:tabs>
        <w:ind w:left="1276"/>
        <w:rPr>
          <w:rFonts w:ascii="Times New Roman" w:hAnsi="Times New Roman" w:cs="Times New Roman"/>
          <w:sz w:val="24"/>
          <w:szCs w:val="24"/>
          <w:lang w:val="en-US"/>
        </w:rPr>
      </w:pPr>
      <w:r w:rsidRPr="00C42E80">
        <w:rPr>
          <w:rFonts w:ascii="Times New Roman" w:hAnsi="Times New Roman" w:cs="Times New Roman"/>
          <w:sz w:val="24"/>
          <w:szCs w:val="24"/>
          <w:lang w:val="en-US"/>
        </w:rPr>
        <w:t xml:space="preserve">                          </w:t>
      </w:r>
      <w:r w:rsidR="0005086A">
        <w:rPr>
          <w:rFonts w:ascii="Times New Roman" w:hAnsi="Times New Roman" w:cs="Times New Roman"/>
          <w:sz w:val="24"/>
          <w:szCs w:val="24"/>
          <w:lang w:val="en-US"/>
        </w:rPr>
        <w:t xml:space="preserve">     </w:t>
      </w:r>
      <w:r w:rsidRPr="00C42E80">
        <w:rPr>
          <w:rFonts w:ascii="Times New Roman" w:hAnsi="Times New Roman" w:cs="Times New Roman"/>
          <w:sz w:val="24"/>
          <w:szCs w:val="24"/>
          <w:lang w:val="en-US"/>
        </w:rPr>
        <w:t xml:space="preserve">Strategy                    </w:t>
      </w:r>
      <w:proofErr w:type="spellStart"/>
      <w:r w:rsidRPr="00C42E80">
        <w:rPr>
          <w:rFonts w:ascii="Times New Roman" w:hAnsi="Times New Roman" w:cs="Times New Roman"/>
          <w:sz w:val="24"/>
          <w:szCs w:val="24"/>
          <w:lang w:val="en-US"/>
        </w:rPr>
        <w:t>Strategy</w:t>
      </w:r>
      <w:proofErr w:type="spellEnd"/>
      <w:r w:rsidRPr="00C42E80">
        <w:rPr>
          <w:rFonts w:ascii="Times New Roman" w:hAnsi="Times New Roman" w:cs="Times New Roman"/>
          <w:sz w:val="24"/>
          <w:szCs w:val="24"/>
          <w:lang w:val="en-US"/>
        </w:rPr>
        <w:t xml:space="preserve">  </w:t>
      </w:r>
    </w:p>
    <w:p w:rsidR="00600706" w:rsidRPr="00C42E80" w:rsidRDefault="00600706" w:rsidP="00600706">
      <w:pPr>
        <w:pStyle w:val="NoSpacing"/>
        <w:tabs>
          <w:tab w:val="left" w:pos="426"/>
        </w:tabs>
        <w:ind w:left="1276"/>
        <w:rPr>
          <w:rFonts w:ascii="Times New Roman" w:hAnsi="Times New Roman" w:cs="Times New Roman"/>
          <w:sz w:val="24"/>
          <w:szCs w:val="24"/>
        </w:rPr>
      </w:pPr>
    </w:p>
    <w:p w:rsidR="00600706" w:rsidRPr="00C42E80" w:rsidRDefault="00600706" w:rsidP="00600706">
      <w:pPr>
        <w:pStyle w:val="NoSpacing"/>
        <w:tabs>
          <w:tab w:val="left" w:pos="426"/>
        </w:tabs>
        <w:ind w:left="1276"/>
        <w:rPr>
          <w:rFonts w:ascii="Times New Roman" w:hAnsi="Times New Roman" w:cs="Times New Roman"/>
          <w:sz w:val="24"/>
          <w:szCs w:val="24"/>
        </w:rPr>
      </w:pPr>
      <w:r w:rsidRPr="00C42E80">
        <w:rPr>
          <w:rFonts w:ascii="Times New Roman" w:hAnsi="Times New Roman" w:cs="Times New Roman"/>
          <w:noProof/>
          <w:sz w:val="24"/>
          <w:szCs w:val="24"/>
          <w:lang w:eastAsia="en-MY"/>
        </w:rPr>
        <mc:AlternateContent>
          <mc:Choice Requires="wps">
            <w:drawing>
              <wp:anchor distT="0" distB="0" distL="114300" distR="114300" simplePos="0" relativeHeight="251679744" behindDoc="0" locked="0" layoutInCell="1" allowOverlap="1" wp14:anchorId="09736185" wp14:editId="2A70E264">
                <wp:simplePos x="0" y="0"/>
                <wp:positionH relativeFrom="column">
                  <wp:posOffset>1569493</wp:posOffset>
                </wp:positionH>
                <wp:positionV relativeFrom="paragraph">
                  <wp:posOffset>130374</wp:posOffset>
                </wp:positionV>
                <wp:extent cx="2497540" cy="1175"/>
                <wp:effectExtent l="0" t="0" r="17145" b="37465"/>
                <wp:wrapNone/>
                <wp:docPr id="12" name="Straight Connector 12"/>
                <wp:cNvGraphicFramePr/>
                <a:graphic xmlns:a="http://schemas.openxmlformats.org/drawingml/2006/main">
                  <a:graphicData uri="http://schemas.microsoft.com/office/word/2010/wordprocessingShape">
                    <wps:wsp>
                      <wps:cNvCnPr/>
                      <wps:spPr>
                        <a:xfrm flipH="1">
                          <a:off x="0" y="0"/>
                          <a:ext cx="2497540" cy="11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8DD8D5" id="Straight Connector 12" o:spid="_x0000_s1026" style="position:absolute;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3.6pt,10.25pt" to="320.25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" strokecolor="#4579b8 [3044]"/>
            </w:pict>
          </mc:Fallback>
        </mc:AlternateContent>
      </w:r>
      <w:r w:rsidRPr="00C42E80">
        <w:rPr>
          <w:rFonts w:ascii="Times New Roman" w:hAnsi="Times New Roman" w:cs="Times New Roman"/>
          <w:sz w:val="24"/>
          <w:szCs w:val="24"/>
          <w:lang w:val="en-US"/>
        </w:rPr>
        <w:t xml:space="preserve">            Low   </w:t>
      </w:r>
    </w:p>
    <w:p w:rsidR="00600706" w:rsidRPr="00C42E80" w:rsidRDefault="00600706" w:rsidP="00600706">
      <w:pPr>
        <w:pStyle w:val="NoSpacing"/>
        <w:tabs>
          <w:tab w:val="left" w:pos="426"/>
        </w:tabs>
        <w:ind w:left="1276"/>
        <w:rPr>
          <w:rFonts w:ascii="Times New Roman" w:hAnsi="Times New Roman" w:cs="Times New Roman"/>
          <w:sz w:val="24"/>
          <w:szCs w:val="24"/>
        </w:rPr>
      </w:pPr>
      <w:r w:rsidRPr="00C42E80">
        <w:rPr>
          <w:rFonts w:ascii="Times New Roman" w:hAnsi="Times New Roman" w:cs="Times New Roman"/>
          <w:sz w:val="24"/>
          <w:szCs w:val="24"/>
          <w:lang w:val="en-US"/>
        </w:rPr>
        <w:t xml:space="preserve">                     Low                                                               High  </w:t>
      </w:r>
    </w:p>
    <w:p w:rsidR="00600706" w:rsidRPr="00C42E80" w:rsidRDefault="00600706" w:rsidP="00600706">
      <w:pPr>
        <w:pStyle w:val="NoSpacing"/>
        <w:tabs>
          <w:tab w:val="left" w:pos="426"/>
        </w:tabs>
        <w:ind w:left="1276"/>
        <w:rPr>
          <w:rFonts w:ascii="Times New Roman" w:hAnsi="Times New Roman" w:cs="Times New Roman"/>
          <w:sz w:val="24"/>
          <w:szCs w:val="24"/>
        </w:rPr>
      </w:pPr>
      <w:r w:rsidRPr="00C42E80">
        <w:rPr>
          <w:rFonts w:ascii="Times New Roman" w:hAnsi="Times New Roman" w:cs="Times New Roman"/>
          <w:sz w:val="24"/>
          <w:szCs w:val="24"/>
          <w:lang w:val="en-US"/>
        </w:rPr>
        <w:t xml:space="preserve">                                 Pressure for local adaptation                     </w:t>
      </w:r>
    </w:p>
    <w:p w:rsidR="00600706" w:rsidRPr="00C42E80" w:rsidRDefault="00600706" w:rsidP="00600706">
      <w:pPr>
        <w:pStyle w:val="NoSpacing"/>
        <w:tabs>
          <w:tab w:val="left" w:pos="426"/>
        </w:tabs>
        <w:rPr>
          <w:rFonts w:ascii="Times New Roman" w:hAnsi="Times New Roman" w:cs="Times New Roman"/>
          <w:sz w:val="24"/>
          <w:szCs w:val="24"/>
          <w:lang w:val="en-US"/>
        </w:rPr>
      </w:pPr>
    </w:p>
    <w:p w:rsidR="00600706" w:rsidRPr="00C42E80" w:rsidRDefault="00600706" w:rsidP="00600706">
      <w:pPr>
        <w:pStyle w:val="NoSpacing"/>
        <w:tabs>
          <w:tab w:val="left" w:pos="426"/>
        </w:tabs>
        <w:rPr>
          <w:rFonts w:ascii="Times New Roman" w:hAnsi="Times New Roman" w:cs="Times New Roman"/>
          <w:sz w:val="24"/>
          <w:szCs w:val="24"/>
          <w:lang w:val="en-US"/>
        </w:rPr>
      </w:pPr>
    </w:p>
    <w:p w:rsidR="00600706" w:rsidRPr="00C42E80" w:rsidRDefault="00600706" w:rsidP="00600706">
      <w:pPr>
        <w:pStyle w:val="NoSpacing"/>
        <w:tabs>
          <w:tab w:val="left" w:pos="426"/>
        </w:tabs>
        <w:rPr>
          <w:rFonts w:ascii="Times New Roman" w:hAnsi="Times New Roman" w:cs="Times New Roman"/>
          <w:sz w:val="24"/>
          <w:szCs w:val="24"/>
        </w:rPr>
      </w:pPr>
      <w:r w:rsidRPr="00C42E80">
        <w:rPr>
          <w:rFonts w:ascii="Times New Roman" w:hAnsi="Times New Roman" w:cs="Times New Roman"/>
          <w:sz w:val="24"/>
          <w:szCs w:val="24"/>
          <w:lang w:val="en-US"/>
        </w:rPr>
        <w:t>Global Strategy:</w:t>
      </w:r>
    </w:p>
    <w:p w:rsidR="00600706" w:rsidRPr="00C42E80" w:rsidRDefault="00CD2BD8" w:rsidP="00600706">
      <w:pPr>
        <w:pStyle w:val="NoSpacing"/>
        <w:numPr>
          <w:ilvl w:val="0"/>
          <w:numId w:val="7"/>
        </w:numPr>
        <w:tabs>
          <w:tab w:val="left" w:pos="426"/>
        </w:tabs>
        <w:rPr>
          <w:rFonts w:ascii="Times New Roman" w:hAnsi="Times New Roman" w:cs="Times New Roman"/>
          <w:sz w:val="24"/>
          <w:szCs w:val="24"/>
        </w:rPr>
      </w:pPr>
      <w:r w:rsidRPr="00C42E80">
        <w:rPr>
          <w:rFonts w:ascii="Times New Roman" w:hAnsi="Times New Roman" w:cs="Times New Roman"/>
          <w:sz w:val="24"/>
          <w:szCs w:val="24"/>
          <w:lang w:val="en-US"/>
        </w:rPr>
        <w:t>Most appr</w:t>
      </w:r>
      <w:r w:rsidR="00600706" w:rsidRPr="00C42E80">
        <w:rPr>
          <w:rFonts w:ascii="Times New Roman" w:hAnsi="Times New Roman" w:cs="Times New Roman"/>
          <w:sz w:val="24"/>
          <w:szCs w:val="24"/>
          <w:lang w:val="en-US"/>
        </w:rPr>
        <w:t>opriate when there are strong pressures for reducing costs and comparatively weak pressure for adaptation to local markets.</w:t>
      </w:r>
    </w:p>
    <w:p w:rsidR="008949E2" w:rsidRPr="00C42E80" w:rsidRDefault="00CD2BD8" w:rsidP="00600706">
      <w:pPr>
        <w:pStyle w:val="NoSpacing"/>
        <w:numPr>
          <w:ilvl w:val="0"/>
          <w:numId w:val="8"/>
        </w:numPr>
        <w:tabs>
          <w:tab w:val="left" w:pos="426"/>
        </w:tabs>
        <w:rPr>
          <w:rFonts w:ascii="Times New Roman" w:hAnsi="Times New Roman" w:cs="Times New Roman"/>
          <w:sz w:val="24"/>
          <w:szCs w:val="24"/>
        </w:rPr>
      </w:pPr>
      <w:r w:rsidRPr="00C42E80">
        <w:rPr>
          <w:rFonts w:ascii="Times New Roman" w:hAnsi="Times New Roman" w:cs="Times New Roman"/>
          <w:sz w:val="24"/>
          <w:szCs w:val="24"/>
          <w:lang w:val="en-US"/>
        </w:rPr>
        <w:t>Primary emphasis is on controlling costs.</w:t>
      </w:r>
    </w:p>
    <w:p w:rsidR="00600706" w:rsidRPr="00C42E80" w:rsidRDefault="00CD2BD8" w:rsidP="00600706">
      <w:pPr>
        <w:pStyle w:val="NoSpacing"/>
        <w:numPr>
          <w:ilvl w:val="0"/>
          <w:numId w:val="8"/>
        </w:numPr>
        <w:tabs>
          <w:tab w:val="left" w:pos="426"/>
        </w:tabs>
        <w:rPr>
          <w:rFonts w:ascii="Times New Roman" w:hAnsi="Times New Roman" w:cs="Times New Roman"/>
          <w:sz w:val="24"/>
          <w:szCs w:val="24"/>
        </w:rPr>
      </w:pPr>
      <w:r w:rsidRPr="00C42E80">
        <w:rPr>
          <w:rFonts w:ascii="Times New Roman" w:hAnsi="Times New Roman" w:cs="Times New Roman"/>
          <w:sz w:val="24"/>
          <w:szCs w:val="24"/>
          <w:lang w:val="en-US"/>
        </w:rPr>
        <w:t xml:space="preserve">Offers </w:t>
      </w:r>
      <w:proofErr w:type="spellStart"/>
      <w:r w:rsidRPr="00C42E80">
        <w:rPr>
          <w:rFonts w:ascii="Times New Roman" w:hAnsi="Times New Roman" w:cs="Times New Roman"/>
          <w:sz w:val="24"/>
          <w:szCs w:val="24"/>
          <w:lang w:val="en-US"/>
        </w:rPr>
        <w:t>standardised</w:t>
      </w:r>
      <w:proofErr w:type="spellEnd"/>
      <w:r w:rsidRPr="00C42E80">
        <w:rPr>
          <w:rFonts w:ascii="Times New Roman" w:hAnsi="Times New Roman" w:cs="Times New Roman"/>
          <w:sz w:val="24"/>
          <w:szCs w:val="24"/>
          <w:lang w:val="en-US"/>
        </w:rPr>
        <w:t xml:space="preserve"> products and services as </w:t>
      </w:r>
      <w:r w:rsidR="00600706" w:rsidRPr="00C42E80">
        <w:rPr>
          <w:rFonts w:ascii="Times New Roman" w:hAnsi="Times New Roman" w:cs="Times New Roman"/>
          <w:sz w:val="24"/>
          <w:szCs w:val="24"/>
          <w:lang w:val="en-US"/>
        </w:rPr>
        <w:t>well as locates manufacturing, R &amp; D and marketing activities on only a few locations.</w:t>
      </w:r>
    </w:p>
    <w:p w:rsidR="00600706" w:rsidRPr="00C42E80" w:rsidRDefault="00600706" w:rsidP="00600706">
      <w:pPr>
        <w:pStyle w:val="NoSpacing"/>
        <w:tabs>
          <w:tab w:val="left" w:pos="426"/>
        </w:tabs>
        <w:rPr>
          <w:rFonts w:ascii="Times New Roman" w:hAnsi="Times New Roman" w:cs="Times New Roman"/>
          <w:sz w:val="24"/>
          <w:szCs w:val="24"/>
          <w:lang w:val="en-US"/>
        </w:rPr>
      </w:pPr>
    </w:p>
    <w:p w:rsidR="00600706" w:rsidRPr="00C42E80" w:rsidRDefault="00600706" w:rsidP="00600706">
      <w:pPr>
        <w:pStyle w:val="NoSpacing"/>
        <w:tabs>
          <w:tab w:val="left" w:pos="426"/>
        </w:tabs>
        <w:rPr>
          <w:rFonts w:ascii="Times New Roman" w:hAnsi="Times New Roman" w:cs="Times New Roman"/>
          <w:sz w:val="24"/>
          <w:szCs w:val="24"/>
        </w:rPr>
      </w:pPr>
      <w:r w:rsidRPr="00C42E80">
        <w:rPr>
          <w:rFonts w:ascii="Times New Roman" w:hAnsi="Times New Roman" w:cs="Times New Roman"/>
          <w:sz w:val="24"/>
          <w:szCs w:val="24"/>
          <w:lang w:val="en-US"/>
        </w:rPr>
        <w:t>Advantages:</w:t>
      </w:r>
    </w:p>
    <w:p w:rsidR="008949E2" w:rsidRPr="00C42E80" w:rsidRDefault="00CD2BD8" w:rsidP="00600706">
      <w:pPr>
        <w:pStyle w:val="NoSpacing"/>
        <w:numPr>
          <w:ilvl w:val="0"/>
          <w:numId w:val="9"/>
        </w:numPr>
        <w:tabs>
          <w:tab w:val="left" w:pos="426"/>
        </w:tabs>
        <w:rPr>
          <w:rFonts w:ascii="Times New Roman" w:hAnsi="Times New Roman" w:cs="Times New Roman"/>
          <w:sz w:val="24"/>
          <w:szCs w:val="24"/>
        </w:rPr>
      </w:pPr>
      <w:r w:rsidRPr="00C42E80">
        <w:rPr>
          <w:rFonts w:ascii="Times New Roman" w:hAnsi="Times New Roman" w:cs="Times New Roman"/>
          <w:sz w:val="24"/>
          <w:szCs w:val="24"/>
          <w:lang w:val="en-US"/>
        </w:rPr>
        <w:t>Large volumes of production become possible.</w:t>
      </w:r>
    </w:p>
    <w:p w:rsidR="008949E2" w:rsidRPr="00C42E80" w:rsidRDefault="00CD2BD8" w:rsidP="00600706">
      <w:pPr>
        <w:pStyle w:val="NoSpacing"/>
        <w:numPr>
          <w:ilvl w:val="0"/>
          <w:numId w:val="9"/>
        </w:numPr>
        <w:tabs>
          <w:tab w:val="left" w:pos="426"/>
        </w:tabs>
        <w:rPr>
          <w:rFonts w:ascii="Times New Roman" w:hAnsi="Times New Roman" w:cs="Times New Roman"/>
          <w:sz w:val="24"/>
          <w:szCs w:val="24"/>
        </w:rPr>
      </w:pPr>
      <w:r w:rsidRPr="00C42E80">
        <w:rPr>
          <w:rFonts w:ascii="Times New Roman" w:hAnsi="Times New Roman" w:cs="Times New Roman"/>
          <w:sz w:val="24"/>
          <w:szCs w:val="24"/>
          <w:lang w:val="en-US"/>
        </w:rPr>
        <w:t>Economies of scale can be reached.</w:t>
      </w:r>
    </w:p>
    <w:p w:rsidR="008949E2" w:rsidRPr="00C42E80" w:rsidRDefault="00CD2BD8" w:rsidP="00600706">
      <w:pPr>
        <w:pStyle w:val="NoSpacing"/>
        <w:numPr>
          <w:ilvl w:val="0"/>
          <w:numId w:val="9"/>
        </w:numPr>
        <w:tabs>
          <w:tab w:val="left" w:pos="426"/>
        </w:tabs>
        <w:rPr>
          <w:rFonts w:ascii="Times New Roman" w:hAnsi="Times New Roman" w:cs="Times New Roman"/>
          <w:sz w:val="24"/>
          <w:szCs w:val="24"/>
        </w:rPr>
      </w:pPr>
      <w:r w:rsidRPr="00C42E80">
        <w:rPr>
          <w:rFonts w:ascii="Times New Roman" w:hAnsi="Times New Roman" w:cs="Times New Roman"/>
          <w:sz w:val="24"/>
          <w:szCs w:val="24"/>
          <w:lang w:val="en-US"/>
        </w:rPr>
        <w:t>Any innovation from one business unit can be transferred to other locations.</w:t>
      </w:r>
    </w:p>
    <w:p w:rsidR="008949E2" w:rsidRPr="00C42E80" w:rsidRDefault="00CD2BD8" w:rsidP="00600706">
      <w:pPr>
        <w:pStyle w:val="NoSpacing"/>
        <w:numPr>
          <w:ilvl w:val="0"/>
          <w:numId w:val="9"/>
        </w:numPr>
        <w:tabs>
          <w:tab w:val="left" w:pos="426"/>
        </w:tabs>
        <w:rPr>
          <w:rFonts w:ascii="Times New Roman" w:hAnsi="Times New Roman" w:cs="Times New Roman"/>
          <w:sz w:val="24"/>
          <w:szCs w:val="24"/>
        </w:rPr>
      </w:pPr>
      <w:r w:rsidRPr="00C42E80">
        <w:rPr>
          <w:rFonts w:ascii="Times New Roman" w:hAnsi="Times New Roman" w:cs="Times New Roman"/>
          <w:sz w:val="24"/>
          <w:szCs w:val="24"/>
          <w:lang w:val="en-US"/>
        </w:rPr>
        <w:t>Create a standard level of quality throughout the world.</w:t>
      </w:r>
    </w:p>
    <w:p w:rsidR="00600706" w:rsidRPr="00C42E80" w:rsidRDefault="00600706" w:rsidP="00600706">
      <w:pPr>
        <w:pStyle w:val="NoSpacing"/>
        <w:tabs>
          <w:tab w:val="left" w:pos="426"/>
        </w:tabs>
        <w:rPr>
          <w:rFonts w:ascii="Times New Roman" w:hAnsi="Times New Roman" w:cs="Times New Roman"/>
          <w:sz w:val="24"/>
          <w:szCs w:val="24"/>
          <w:lang w:val="en-US"/>
        </w:rPr>
      </w:pPr>
    </w:p>
    <w:p w:rsidR="00600706" w:rsidRPr="00C42E80" w:rsidRDefault="00600706" w:rsidP="00600706">
      <w:pPr>
        <w:pStyle w:val="NoSpacing"/>
        <w:tabs>
          <w:tab w:val="left" w:pos="426"/>
        </w:tabs>
        <w:rPr>
          <w:rFonts w:ascii="Times New Roman" w:hAnsi="Times New Roman" w:cs="Times New Roman"/>
          <w:sz w:val="24"/>
          <w:szCs w:val="24"/>
        </w:rPr>
      </w:pPr>
      <w:r w:rsidRPr="00C42E80">
        <w:rPr>
          <w:rFonts w:ascii="Times New Roman" w:hAnsi="Times New Roman" w:cs="Times New Roman"/>
          <w:sz w:val="24"/>
          <w:szCs w:val="24"/>
          <w:lang w:val="en-US"/>
        </w:rPr>
        <w:t>Multidomestic Strategy:</w:t>
      </w:r>
    </w:p>
    <w:p w:rsidR="008949E2" w:rsidRPr="00C42E80" w:rsidRDefault="00CD2BD8" w:rsidP="00600706">
      <w:pPr>
        <w:pStyle w:val="NoSpacing"/>
        <w:numPr>
          <w:ilvl w:val="0"/>
          <w:numId w:val="10"/>
        </w:numPr>
        <w:tabs>
          <w:tab w:val="left" w:pos="426"/>
        </w:tabs>
        <w:rPr>
          <w:rFonts w:ascii="Times New Roman" w:hAnsi="Times New Roman" w:cs="Times New Roman"/>
          <w:sz w:val="24"/>
          <w:szCs w:val="24"/>
        </w:rPr>
      </w:pPr>
      <w:r w:rsidRPr="00C42E80">
        <w:rPr>
          <w:rFonts w:ascii="Times New Roman" w:hAnsi="Times New Roman" w:cs="Times New Roman"/>
          <w:sz w:val="24"/>
          <w:szCs w:val="24"/>
          <w:lang w:val="en-US"/>
        </w:rPr>
        <w:t>Most suitable where there is strong pressure for adaptation to local markets but weak pressure for reducing costs.</w:t>
      </w:r>
    </w:p>
    <w:p w:rsidR="008949E2" w:rsidRPr="00C42E80" w:rsidRDefault="00CD2BD8" w:rsidP="00600706">
      <w:pPr>
        <w:pStyle w:val="NoSpacing"/>
        <w:numPr>
          <w:ilvl w:val="0"/>
          <w:numId w:val="10"/>
        </w:numPr>
        <w:tabs>
          <w:tab w:val="left" w:pos="426"/>
        </w:tabs>
        <w:rPr>
          <w:rFonts w:ascii="Times New Roman" w:hAnsi="Times New Roman" w:cs="Times New Roman"/>
          <w:sz w:val="24"/>
          <w:szCs w:val="24"/>
        </w:rPr>
      </w:pPr>
      <w:r w:rsidRPr="00C42E80">
        <w:rPr>
          <w:rFonts w:ascii="Times New Roman" w:hAnsi="Times New Roman" w:cs="Times New Roman"/>
          <w:sz w:val="24"/>
          <w:szCs w:val="24"/>
          <w:lang w:val="en-US"/>
        </w:rPr>
        <w:t>Must differentiate product and service offerings to adapt to local markets.</w:t>
      </w:r>
    </w:p>
    <w:p w:rsidR="008949E2" w:rsidRPr="00C42E80" w:rsidRDefault="00CD2BD8" w:rsidP="00600706">
      <w:pPr>
        <w:pStyle w:val="NoSpacing"/>
        <w:numPr>
          <w:ilvl w:val="0"/>
          <w:numId w:val="10"/>
        </w:numPr>
        <w:tabs>
          <w:tab w:val="left" w:pos="426"/>
        </w:tabs>
        <w:rPr>
          <w:rFonts w:ascii="Times New Roman" w:hAnsi="Times New Roman" w:cs="Times New Roman"/>
          <w:sz w:val="24"/>
          <w:szCs w:val="24"/>
        </w:rPr>
      </w:pPr>
      <w:r w:rsidRPr="00C42E80">
        <w:rPr>
          <w:rFonts w:ascii="Times New Roman" w:hAnsi="Times New Roman" w:cs="Times New Roman"/>
          <w:sz w:val="24"/>
          <w:szCs w:val="24"/>
          <w:lang w:val="en-US"/>
        </w:rPr>
        <w:t xml:space="preserve">Decision making is </w:t>
      </w:r>
      <w:proofErr w:type="spellStart"/>
      <w:r w:rsidRPr="00C42E80">
        <w:rPr>
          <w:rFonts w:ascii="Times New Roman" w:hAnsi="Times New Roman" w:cs="Times New Roman"/>
          <w:sz w:val="24"/>
          <w:szCs w:val="24"/>
          <w:lang w:val="en-US"/>
        </w:rPr>
        <w:t>decentralised</w:t>
      </w:r>
      <w:proofErr w:type="spellEnd"/>
      <w:r w:rsidRPr="00C42E80">
        <w:rPr>
          <w:rFonts w:ascii="Times New Roman" w:hAnsi="Times New Roman" w:cs="Times New Roman"/>
          <w:sz w:val="24"/>
          <w:szCs w:val="24"/>
          <w:lang w:val="en-US"/>
        </w:rPr>
        <w:t xml:space="preserve"> to enable the firm to tailor its market needs and to charge higher prices for differentiated products and services.</w:t>
      </w:r>
    </w:p>
    <w:p w:rsidR="008949E2" w:rsidRPr="00C42E80" w:rsidRDefault="00CD2BD8" w:rsidP="00600706">
      <w:pPr>
        <w:pStyle w:val="NoSpacing"/>
        <w:numPr>
          <w:ilvl w:val="0"/>
          <w:numId w:val="10"/>
        </w:numPr>
        <w:tabs>
          <w:tab w:val="left" w:pos="426"/>
        </w:tabs>
        <w:rPr>
          <w:rFonts w:ascii="Times New Roman" w:hAnsi="Times New Roman" w:cs="Times New Roman"/>
          <w:sz w:val="24"/>
          <w:szCs w:val="24"/>
        </w:rPr>
      </w:pPr>
      <w:r w:rsidRPr="00C42E80">
        <w:rPr>
          <w:rFonts w:ascii="Times New Roman" w:hAnsi="Times New Roman" w:cs="Times New Roman"/>
          <w:sz w:val="24"/>
          <w:szCs w:val="24"/>
          <w:lang w:val="en-US"/>
        </w:rPr>
        <w:t>Differences in language, culture, income levels, customer preferences and distribution systems are some of the factors that can influence the kind of products and services to be provided and to be packaged.</w:t>
      </w:r>
    </w:p>
    <w:p w:rsidR="00600706" w:rsidRPr="00C42E80" w:rsidRDefault="00600706" w:rsidP="00600706">
      <w:pPr>
        <w:pStyle w:val="NoSpacing"/>
        <w:tabs>
          <w:tab w:val="left" w:pos="426"/>
        </w:tabs>
        <w:rPr>
          <w:rFonts w:ascii="Times New Roman" w:hAnsi="Times New Roman" w:cs="Times New Roman"/>
          <w:sz w:val="24"/>
          <w:szCs w:val="24"/>
          <w:lang w:val="en-US"/>
        </w:rPr>
      </w:pPr>
    </w:p>
    <w:p w:rsidR="00600706" w:rsidRPr="00C42E80" w:rsidRDefault="00600706" w:rsidP="00600706">
      <w:pPr>
        <w:pStyle w:val="NoSpacing"/>
        <w:tabs>
          <w:tab w:val="left" w:pos="426"/>
        </w:tabs>
        <w:rPr>
          <w:rFonts w:ascii="Times New Roman" w:hAnsi="Times New Roman" w:cs="Times New Roman"/>
          <w:sz w:val="24"/>
          <w:szCs w:val="24"/>
        </w:rPr>
      </w:pPr>
      <w:r w:rsidRPr="00C42E80">
        <w:rPr>
          <w:rFonts w:ascii="Times New Roman" w:hAnsi="Times New Roman" w:cs="Times New Roman"/>
          <w:sz w:val="24"/>
          <w:szCs w:val="24"/>
          <w:lang w:val="en-US"/>
        </w:rPr>
        <w:t>Transnational Strategy:</w:t>
      </w:r>
    </w:p>
    <w:p w:rsidR="008949E2" w:rsidRPr="00C42E80" w:rsidRDefault="00CD2BD8" w:rsidP="00600706">
      <w:pPr>
        <w:pStyle w:val="NoSpacing"/>
        <w:numPr>
          <w:ilvl w:val="0"/>
          <w:numId w:val="12"/>
        </w:numPr>
        <w:tabs>
          <w:tab w:val="left" w:pos="426"/>
        </w:tabs>
        <w:rPr>
          <w:rFonts w:ascii="Times New Roman" w:hAnsi="Times New Roman" w:cs="Times New Roman"/>
          <w:sz w:val="24"/>
          <w:szCs w:val="24"/>
        </w:rPr>
      </w:pPr>
      <w:r w:rsidRPr="00C42E80">
        <w:rPr>
          <w:rFonts w:ascii="Times New Roman" w:hAnsi="Times New Roman" w:cs="Times New Roman"/>
          <w:sz w:val="24"/>
          <w:szCs w:val="24"/>
          <w:lang w:val="en-US"/>
        </w:rPr>
        <w:t>Most useful when there is a strong pressure to lower cost and for adaptation to local markets.</w:t>
      </w:r>
    </w:p>
    <w:p w:rsidR="008949E2" w:rsidRPr="00C42E80" w:rsidRDefault="00CD2BD8" w:rsidP="00600706">
      <w:pPr>
        <w:pStyle w:val="NoSpacing"/>
        <w:numPr>
          <w:ilvl w:val="0"/>
          <w:numId w:val="12"/>
        </w:numPr>
        <w:tabs>
          <w:tab w:val="left" w:pos="426"/>
        </w:tabs>
        <w:rPr>
          <w:rFonts w:ascii="Times New Roman" w:hAnsi="Times New Roman" w:cs="Times New Roman"/>
          <w:sz w:val="24"/>
          <w:szCs w:val="24"/>
        </w:rPr>
      </w:pPr>
      <w:r w:rsidRPr="00C42E80">
        <w:rPr>
          <w:rFonts w:ascii="Times New Roman" w:hAnsi="Times New Roman" w:cs="Times New Roman"/>
          <w:sz w:val="24"/>
          <w:szCs w:val="24"/>
          <w:lang w:val="en-US"/>
        </w:rPr>
        <w:t>Products and services of a firm must be differentiated to adapt to local markets.</w:t>
      </w:r>
    </w:p>
    <w:p w:rsidR="008949E2" w:rsidRPr="00C42E80" w:rsidRDefault="00CD2BD8" w:rsidP="00600706">
      <w:pPr>
        <w:pStyle w:val="NoSpacing"/>
        <w:numPr>
          <w:ilvl w:val="0"/>
          <w:numId w:val="12"/>
        </w:numPr>
        <w:tabs>
          <w:tab w:val="left" w:pos="426"/>
        </w:tabs>
        <w:rPr>
          <w:rFonts w:ascii="Times New Roman" w:hAnsi="Times New Roman" w:cs="Times New Roman"/>
          <w:sz w:val="24"/>
          <w:szCs w:val="24"/>
        </w:rPr>
      </w:pPr>
      <w:proofErr w:type="spellStart"/>
      <w:r w:rsidRPr="00C42E80">
        <w:rPr>
          <w:rFonts w:ascii="Times New Roman" w:hAnsi="Times New Roman" w:cs="Times New Roman"/>
          <w:sz w:val="24"/>
          <w:szCs w:val="24"/>
          <w:lang w:val="en-US"/>
        </w:rPr>
        <w:t>Optimise</w:t>
      </w:r>
      <w:proofErr w:type="spellEnd"/>
      <w:r w:rsidRPr="00C42E80">
        <w:rPr>
          <w:rFonts w:ascii="Times New Roman" w:hAnsi="Times New Roman" w:cs="Times New Roman"/>
          <w:sz w:val="24"/>
          <w:szCs w:val="24"/>
          <w:lang w:val="en-US"/>
        </w:rPr>
        <w:t xml:space="preserve"> the </w:t>
      </w:r>
      <w:r w:rsidR="0005086A" w:rsidRPr="00C42E80">
        <w:rPr>
          <w:rFonts w:ascii="Times New Roman" w:hAnsi="Times New Roman" w:cs="Times New Roman"/>
          <w:sz w:val="24"/>
          <w:szCs w:val="24"/>
          <w:lang w:val="en-US"/>
        </w:rPr>
        <w:t>tradeoff</w:t>
      </w:r>
      <w:r w:rsidRPr="00C42E80">
        <w:rPr>
          <w:rFonts w:ascii="Times New Roman" w:hAnsi="Times New Roman" w:cs="Times New Roman"/>
          <w:sz w:val="24"/>
          <w:szCs w:val="24"/>
          <w:lang w:val="en-US"/>
        </w:rPr>
        <w:t xml:space="preserve"> associated with efficiency, local adaptation and learning.</w:t>
      </w:r>
    </w:p>
    <w:p w:rsidR="008949E2" w:rsidRPr="00C42E80" w:rsidRDefault="00CD2BD8" w:rsidP="00600706">
      <w:pPr>
        <w:pStyle w:val="NoSpacing"/>
        <w:numPr>
          <w:ilvl w:val="0"/>
          <w:numId w:val="12"/>
        </w:numPr>
        <w:tabs>
          <w:tab w:val="left" w:pos="426"/>
        </w:tabs>
        <w:rPr>
          <w:rFonts w:ascii="Times New Roman" w:hAnsi="Times New Roman" w:cs="Times New Roman"/>
          <w:sz w:val="24"/>
          <w:szCs w:val="24"/>
        </w:rPr>
      </w:pPr>
      <w:r w:rsidRPr="00C42E80">
        <w:rPr>
          <w:rFonts w:ascii="Times New Roman" w:hAnsi="Times New Roman" w:cs="Times New Roman"/>
          <w:sz w:val="24"/>
          <w:szCs w:val="24"/>
          <w:lang w:val="en-US"/>
        </w:rPr>
        <w:t>Efficiency is necessary for global competitiveness.</w:t>
      </w:r>
    </w:p>
    <w:p w:rsidR="008949E2" w:rsidRPr="00C42E80" w:rsidRDefault="00CD2BD8" w:rsidP="00600706">
      <w:pPr>
        <w:pStyle w:val="NoSpacing"/>
        <w:numPr>
          <w:ilvl w:val="0"/>
          <w:numId w:val="12"/>
        </w:numPr>
        <w:tabs>
          <w:tab w:val="left" w:pos="426"/>
        </w:tabs>
        <w:rPr>
          <w:rFonts w:ascii="Times New Roman" w:hAnsi="Times New Roman" w:cs="Times New Roman"/>
          <w:sz w:val="24"/>
          <w:szCs w:val="24"/>
        </w:rPr>
      </w:pPr>
      <w:r w:rsidRPr="00C42E80">
        <w:rPr>
          <w:rFonts w:ascii="Times New Roman" w:hAnsi="Times New Roman" w:cs="Times New Roman"/>
          <w:sz w:val="24"/>
          <w:szCs w:val="24"/>
          <w:lang w:val="en-US"/>
        </w:rPr>
        <w:t xml:space="preserve">Responsiveness to local markets is </w:t>
      </w:r>
      <w:r w:rsidR="0005086A" w:rsidRPr="00C42E80">
        <w:rPr>
          <w:rFonts w:ascii="Times New Roman" w:hAnsi="Times New Roman" w:cs="Times New Roman"/>
          <w:sz w:val="24"/>
          <w:szCs w:val="24"/>
          <w:lang w:val="en-US"/>
        </w:rPr>
        <w:t>flexibility</w:t>
      </w:r>
      <w:r w:rsidRPr="00C42E80">
        <w:rPr>
          <w:rFonts w:ascii="Times New Roman" w:hAnsi="Times New Roman" w:cs="Times New Roman"/>
          <w:sz w:val="24"/>
          <w:szCs w:val="24"/>
          <w:lang w:val="en-US"/>
        </w:rPr>
        <w:t xml:space="preserve"> necessary for international operations.</w:t>
      </w:r>
    </w:p>
    <w:p w:rsidR="008949E2" w:rsidRPr="00C42E80" w:rsidRDefault="00CD2BD8" w:rsidP="00600706">
      <w:pPr>
        <w:pStyle w:val="NoSpacing"/>
        <w:numPr>
          <w:ilvl w:val="0"/>
          <w:numId w:val="12"/>
        </w:numPr>
        <w:tabs>
          <w:tab w:val="left" w:pos="426"/>
        </w:tabs>
        <w:rPr>
          <w:rFonts w:ascii="Times New Roman" w:hAnsi="Times New Roman" w:cs="Times New Roman"/>
          <w:sz w:val="24"/>
          <w:szCs w:val="24"/>
        </w:rPr>
      </w:pPr>
      <w:r w:rsidRPr="00C42E80">
        <w:rPr>
          <w:rFonts w:ascii="Times New Roman" w:hAnsi="Times New Roman" w:cs="Times New Roman"/>
          <w:sz w:val="24"/>
          <w:szCs w:val="24"/>
          <w:lang w:val="en-US"/>
        </w:rPr>
        <w:t xml:space="preserve">Innovations are the outcomes of </w:t>
      </w:r>
      <w:r w:rsidR="0005086A" w:rsidRPr="00C42E80">
        <w:rPr>
          <w:rFonts w:ascii="Times New Roman" w:hAnsi="Times New Roman" w:cs="Times New Roman"/>
          <w:sz w:val="24"/>
          <w:szCs w:val="24"/>
          <w:lang w:val="en-US"/>
        </w:rPr>
        <w:t>organizational</w:t>
      </w:r>
      <w:r w:rsidRPr="00C42E80">
        <w:rPr>
          <w:rFonts w:ascii="Times New Roman" w:hAnsi="Times New Roman" w:cs="Times New Roman"/>
          <w:sz w:val="24"/>
          <w:szCs w:val="24"/>
          <w:lang w:val="en-US"/>
        </w:rPr>
        <w:t xml:space="preserve"> learning about the needs of local markets.</w:t>
      </w:r>
    </w:p>
    <w:p w:rsidR="008949E2" w:rsidRPr="00C42E80" w:rsidRDefault="00CD2BD8" w:rsidP="00600706">
      <w:pPr>
        <w:pStyle w:val="NoSpacing"/>
        <w:numPr>
          <w:ilvl w:val="0"/>
          <w:numId w:val="12"/>
        </w:numPr>
        <w:tabs>
          <w:tab w:val="left" w:pos="426"/>
        </w:tabs>
        <w:rPr>
          <w:rFonts w:ascii="Times New Roman" w:hAnsi="Times New Roman" w:cs="Times New Roman"/>
          <w:sz w:val="24"/>
          <w:szCs w:val="24"/>
        </w:rPr>
      </w:pPr>
      <w:r w:rsidRPr="00C42E80">
        <w:rPr>
          <w:rFonts w:ascii="Times New Roman" w:hAnsi="Times New Roman" w:cs="Times New Roman"/>
          <w:sz w:val="24"/>
          <w:szCs w:val="24"/>
          <w:lang w:val="en-US"/>
        </w:rPr>
        <w:t>Firm’s assets and capabilities are dispersed according to the most beneficial location for a specific activity.</w:t>
      </w:r>
    </w:p>
    <w:p w:rsidR="008949E2" w:rsidRPr="00C42E80" w:rsidRDefault="00CD2BD8" w:rsidP="00600706">
      <w:pPr>
        <w:pStyle w:val="NoSpacing"/>
        <w:numPr>
          <w:ilvl w:val="0"/>
          <w:numId w:val="12"/>
        </w:numPr>
        <w:tabs>
          <w:tab w:val="left" w:pos="426"/>
        </w:tabs>
        <w:rPr>
          <w:rFonts w:ascii="Times New Roman" w:hAnsi="Times New Roman" w:cs="Times New Roman"/>
          <w:sz w:val="24"/>
          <w:szCs w:val="24"/>
        </w:rPr>
      </w:pPr>
      <w:r w:rsidRPr="00C42E80">
        <w:rPr>
          <w:rFonts w:ascii="Times New Roman" w:hAnsi="Times New Roman" w:cs="Times New Roman"/>
          <w:sz w:val="24"/>
          <w:szCs w:val="24"/>
          <w:lang w:val="en-US"/>
        </w:rPr>
        <w:t>Avoid concentrating activities in a central location (as in global strategy) or disperse them across many locations to enhance adaptation (as in multidomestic strategy).</w:t>
      </w:r>
    </w:p>
    <w:p w:rsidR="00600706" w:rsidRPr="00C42E80" w:rsidRDefault="00600706" w:rsidP="00600706">
      <w:pPr>
        <w:pStyle w:val="NoSpacing"/>
        <w:tabs>
          <w:tab w:val="left" w:pos="426"/>
        </w:tabs>
        <w:rPr>
          <w:rFonts w:ascii="Times New Roman" w:hAnsi="Times New Roman" w:cs="Times New Roman"/>
          <w:sz w:val="24"/>
          <w:szCs w:val="24"/>
          <w:lang w:val="en-US"/>
        </w:rPr>
      </w:pPr>
    </w:p>
    <w:p w:rsidR="00600706" w:rsidRPr="00C42E80" w:rsidRDefault="00600706" w:rsidP="00600706">
      <w:pPr>
        <w:pStyle w:val="NoSpacing"/>
        <w:tabs>
          <w:tab w:val="left" w:pos="426"/>
        </w:tabs>
        <w:rPr>
          <w:rFonts w:ascii="Times New Roman" w:hAnsi="Times New Roman" w:cs="Times New Roman"/>
          <w:sz w:val="24"/>
          <w:szCs w:val="24"/>
        </w:rPr>
      </w:pPr>
      <w:r w:rsidRPr="00C42E80">
        <w:rPr>
          <w:rFonts w:ascii="Times New Roman" w:hAnsi="Times New Roman" w:cs="Times New Roman"/>
          <w:sz w:val="24"/>
          <w:szCs w:val="24"/>
          <w:lang w:val="en-US"/>
        </w:rPr>
        <w:lastRenderedPageBreak/>
        <w:t xml:space="preserve">The central philosophy of transnational strategy is enhanced adaptation to all competitive situations as well as flexibility by capitalizing on communication and knowledge flows throughout the </w:t>
      </w:r>
      <w:proofErr w:type="spellStart"/>
      <w:r w:rsidRPr="00C42E80">
        <w:rPr>
          <w:rFonts w:ascii="Times New Roman" w:hAnsi="Times New Roman" w:cs="Times New Roman"/>
          <w:sz w:val="24"/>
          <w:szCs w:val="24"/>
          <w:lang w:val="en-US"/>
        </w:rPr>
        <w:t>organisation</w:t>
      </w:r>
      <w:proofErr w:type="spellEnd"/>
      <w:r w:rsidRPr="00C42E80">
        <w:rPr>
          <w:rFonts w:ascii="Times New Roman" w:hAnsi="Times New Roman" w:cs="Times New Roman"/>
          <w:sz w:val="24"/>
          <w:szCs w:val="24"/>
          <w:lang w:val="en-US"/>
        </w:rPr>
        <w:t>.</w:t>
      </w:r>
    </w:p>
    <w:p w:rsidR="00600706" w:rsidRPr="00C42E80" w:rsidRDefault="00600706" w:rsidP="00600706">
      <w:pPr>
        <w:pStyle w:val="NoSpacing"/>
        <w:tabs>
          <w:tab w:val="left" w:pos="426"/>
        </w:tabs>
        <w:rPr>
          <w:rFonts w:ascii="Times New Roman" w:hAnsi="Times New Roman" w:cs="Times New Roman"/>
          <w:sz w:val="24"/>
          <w:szCs w:val="24"/>
        </w:rPr>
      </w:pPr>
      <w:r w:rsidRPr="00C42E80">
        <w:rPr>
          <w:rFonts w:ascii="Times New Roman" w:hAnsi="Times New Roman" w:cs="Times New Roman"/>
          <w:sz w:val="24"/>
          <w:szCs w:val="24"/>
          <w:lang w:val="en-US"/>
        </w:rPr>
        <w:t xml:space="preserve">Its main characteristic is the integration of unique contributions of all units into worldwide operations. </w:t>
      </w:r>
      <w:r w:rsidRPr="00C42E80">
        <w:rPr>
          <w:rFonts w:ascii="Times New Roman" w:hAnsi="Times New Roman" w:cs="Times New Roman"/>
          <w:sz w:val="24"/>
          <w:szCs w:val="24"/>
        </w:rPr>
        <w:t xml:space="preserve"> </w:t>
      </w:r>
      <w:r w:rsidRPr="00C42E80">
        <w:rPr>
          <w:rFonts w:ascii="Times New Roman" w:hAnsi="Times New Roman" w:cs="Times New Roman"/>
          <w:sz w:val="24"/>
          <w:szCs w:val="24"/>
          <w:lang w:val="en-US"/>
        </w:rPr>
        <w:t xml:space="preserve">E.g. innovation is jointly done by the headquarters and one of the overseas units to develop </w:t>
      </w:r>
      <w:proofErr w:type="spellStart"/>
      <w:r w:rsidRPr="00C42E80">
        <w:rPr>
          <w:rFonts w:ascii="Times New Roman" w:hAnsi="Times New Roman" w:cs="Times New Roman"/>
          <w:sz w:val="24"/>
          <w:szCs w:val="24"/>
          <w:lang w:val="en-US"/>
        </w:rPr>
        <w:t>standardised</w:t>
      </w:r>
      <w:proofErr w:type="spellEnd"/>
      <w:r w:rsidRPr="00C42E80">
        <w:rPr>
          <w:rFonts w:ascii="Times New Roman" w:hAnsi="Times New Roman" w:cs="Times New Roman"/>
          <w:sz w:val="24"/>
          <w:szCs w:val="24"/>
          <w:lang w:val="en-US"/>
        </w:rPr>
        <w:t xml:space="preserve"> and yet flexible products and services that are suitable for multiple markets.</w:t>
      </w:r>
    </w:p>
    <w:p w:rsidR="00600706" w:rsidRPr="00C42E80" w:rsidRDefault="00600706" w:rsidP="00600706">
      <w:pPr>
        <w:pStyle w:val="NoSpacing"/>
        <w:tabs>
          <w:tab w:val="left" w:pos="426"/>
        </w:tabs>
        <w:rPr>
          <w:rFonts w:ascii="Times New Roman" w:hAnsi="Times New Roman" w:cs="Times New Roman"/>
          <w:sz w:val="24"/>
          <w:szCs w:val="24"/>
          <w:lang w:val="en-US"/>
        </w:rPr>
      </w:pPr>
    </w:p>
    <w:p w:rsidR="00CD2BD8" w:rsidRPr="00C42E80" w:rsidRDefault="00CD2BD8" w:rsidP="00CD2BD8">
      <w:pPr>
        <w:pStyle w:val="NoSpacing"/>
        <w:tabs>
          <w:tab w:val="left" w:pos="426"/>
        </w:tabs>
        <w:rPr>
          <w:rFonts w:ascii="Times New Roman" w:hAnsi="Times New Roman" w:cs="Times New Roman"/>
          <w:sz w:val="24"/>
          <w:szCs w:val="24"/>
        </w:rPr>
      </w:pPr>
      <w:r w:rsidRPr="00C42E80">
        <w:rPr>
          <w:rFonts w:ascii="Times New Roman" w:hAnsi="Times New Roman" w:cs="Times New Roman"/>
          <w:sz w:val="24"/>
          <w:szCs w:val="24"/>
          <w:lang w:val="en-US"/>
        </w:rPr>
        <w:t xml:space="preserve">Note: International Strategy is a business level strategy. </w:t>
      </w:r>
    </w:p>
    <w:p w:rsidR="008949E2" w:rsidRPr="00C42E80" w:rsidRDefault="00CD2BD8" w:rsidP="00CD2BD8">
      <w:pPr>
        <w:pStyle w:val="NoSpacing"/>
        <w:numPr>
          <w:ilvl w:val="0"/>
          <w:numId w:val="14"/>
        </w:numPr>
        <w:tabs>
          <w:tab w:val="left" w:pos="426"/>
        </w:tabs>
        <w:rPr>
          <w:rFonts w:ascii="Times New Roman" w:hAnsi="Times New Roman" w:cs="Times New Roman"/>
          <w:sz w:val="24"/>
          <w:szCs w:val="24"/>
        </w:rPr>
      </w:pPr>
      <w:r w:rsidRPr="00C42E80">
        <w:rPr>
          <w:rFonts w:ascii="Times New Roman" w:hAnsi="Times New Roman" w:cs="Times New Roman"/>
          <w:sz w:val="24"/>
          <w:szCs w:val="24"/>
          <w:lang w:val="en-US"/>
        </w:rPr>
        <w:t>Companies sell global products and use similar marketing techniques worldwide.</w:t>
      </w:r>
    </w:p>
    <w:p w:rsidR="00CD2BD8" w:rsidRPr="00C42E80" w:rsidRDefault="00CD2BD8" w:rsidP="00CD2BD8">
      <w:pPr>
        <w:pStyle w:val="NoSpacing"/>
        <w:numPr>
          <w:ilvl w:val="0"/>
          <w:numId w:val="14"/>
        </w:numPr>
        <w:tabs>
          <w:tab w:val="left" w:pos="426"/>
        </w:tabs>
        <w:rPr>
          <w:rFonts w:ascii="Times New Roman" w:hAnsi="Times New Roman" w:cs="Times New Roman"/>
          <w:sz w:val="24"/>
          <w:szCs w:val="24"/>
        </w:rPr>
      </w:pPr>
      <w:r w:rsidRPr="00C42E80">
        <w:rPr>
          <w:rFonts w:ascii="Times New Roman" w:hAnsi="Times New Roman" w:cs="Times New Roman"/>
          <w:sz w:val="24"/>
          <w:szCs w:val="24"/>
          <w:lang w:val="en-US"/>
        </w:rPr>
        <w:t xml:space="preserve">Adaptation to local customs and culture, if  any is limited to minor adjustments in </w:t>
      </w:r>
    </w:p>
    <w:p w:rsidR="00CD2BD8" w:rsidRPr="00C42E80" w:rsidRDefault="00CD2BD8" w:rsidP="00CD2BD8">
      <w:pPr>
        <w:pStyle w:val="NoSpacing"/>
        <w:tabs>
          <w:tab w:val="left" w:pos="426"/>
        </w:tabs>
        <w:rPr>
          <w:rFonts w:ascii="Times New Roman" w:hAnsi="Times New Roman" w:cs="Times New Roman"/>
          <w:sz w:val="24"/>
          <w:szCs w:val="24"/>
        </w:rPr>
      </w:pPr>
      <w:r w:rsidRPr="00C42E80">
        <w:rPr>
          <w:rFonts w:ascii="Times New Roman" w:hAnsi="Times New Roman" w:cs="Times New Roman"/>
          <w:sz w:val="24"/>
          <w:szCs w:val="24"/>
          <w:lang w:val="en-US"/>
        </w:rPr>
        <w:t xml:space="preserve">             product offerings and marketing strategies.</w:t>
      </w:r>
    </w:p>
    <w:p w:rsidR="008949E2" w:rsidRPr="00C42E80" w:rsidRDefault="00CD2BD8" w:rsidP="00CD2BD8">
      <w:pPr>
        <w:pStyle w:val="NoSpacing"/>
        <w:numPr>
          <w:ilvl w:val="0"/>
          <w:numId w:val="15"/>
        </w:numPr>
        <w:tabs>
          <w:tab w:val="left" w:pos="426"/>
        </w:tabs>
        <w:rPr>
          <w:rFonts w:ascii="Times New Roman" w:hAnsi="Times New Roman" w:cs="Times New Roman"/>
          <w:sz w:val="24"/>
          <w:szCs w:val="24"/>
        </w:rPr>
      </w:pPr>
      <w:r w:rsidRPr="00C42E80">
        <w:rPr>
          <w:rFonts w:ascii="Times New Roman" w:hAnsi="Times New Roman" w:cs="Times New Roman"/>
          <w:sz w:val="24"/>
          <w:szCs w:val="24"/>
          <w:lang w:val="en-US"/>
        </w:rPr>
        <w:t>Do not locate their value-chain activities anywhere in the world. Examples: Boeing, McDonald’s, IBM, Kellogg, Procter &amp; Gamble, Wal-Mart and Microsoft.</w:t>
      </w:r>
    </w:p>
    <w:p w:rsidR="008949E2" w:rsidRPr="00C42E80" w:rsidRDefault="00CD2BD8" w:rsidP="00CD2BD8">
      <w:pPr>
        <w:pStyle w:val="NoSpacing"/>
        <w:numPr>
          <w:ilvl w:val="0"/>
          <w:numId w:val="15"/>
        </w:numPr>
        <w:tabs>
          <w:tab w:val="left" w:pos="426"/>
        </w:tabs>
        <w:rPr>
          <w:rFonts w:ascii="Times New Roman" w:hAnsi="Times New Roman" w:cs="Times New Roman"/>
          <w:sz w:val="24"/>
          <w:szCs w:val="24"/>
        </w:rPr>
      </w:pPr>
      <w:r w:rsidRPr="00C42E80">
        <w:rPr>
          <w:rFonts w:ascii="Times New Roman" w:hAnsi="Times New Roman" w:cs="Times New Roman"/>
          <w:sz w:val="24"/>
          <w:szCs w:val="24"/>
          <w:lang w:val="en-US"/>
        </w:rPr>
        <w:t>International strategy does not work when there is a strong pressure for local adaptation or a strong pressure to reduce cost. E.g. IKEA, a Swish retailer, has traditionally pursued an international strategy, transferring its retailing formula developed in Sweden wholesale into other markets. This strategy did not work once IKEA opened its store in the US. Pressure for local responsiveness and cost reductions in the US, IKEA then shifted its strategy to accommodate local differences in tastes and preferences.</w:t>
      </w:r>
    </w:p>
    <w:p w:rsidR="00CD2BD8" w:rsidRPr="00C42E80" w:rsidRDefault="00CD2BD8" w:rsidP="00CD2BD8">
      <w:pPr>
        <w:pStyle w:val="NoSpacing"/>
        <w:tabs>
          <w:tab w:val="left" w:pos="426"/>
        </w:tabs>
        <w:ind w:left="720"/>
        <w:rPr>
          <w:rFonts w:ascii="Times New Roman" w:hAnsi="Times New Roman" w:cs="Times New Roman"/>
          <w:sz w:val="24"/>
          <w:szCs w:val="24"/>
        </w:rPr>
      </w:pPr>
    </w:p>
    <w:p w:rsidR="00CD2BD8" w:rsidRPr="00C42E80" w:rsidRDefault="00CD2BD8" w:rsidP="00CD2BD8">
      <w:pPr>
        <w:pStyle w:val="NoSpacing"/>
        <w:tabs>
          <w:tab w:val="left" w:pos="426"/>
        </w:tabs>
        <w:ind w:left="720"/>
        <w:rPr>
          <w:rFonts w:ascii="Times New Roman" w:hAnsi="Times New Roman" w:cs="Times New Roman"/>
          <w:sz w:val="24"/>
          <w:szCs w:val="24"/>
        </w:rPr>
      </w:pPr>
    </w:p>
    <w:p w:rsidR="00CD2BD8" w:rsidRPr="00C42E80" w:rsidRDefault="00CD2BD8" w:rsidP="00CD2BD8">
      <w:pPr>
        <w:pStyle w:val="NoSpacing"/>
        <w:tabs>
          <w:tab w:val="left" w:pos="426"/>
        </w:tabs>
        <w:rPr>
          <w:rFonts w:ascii="Times New Roman" w:hAnsi="Times New Roman" w:cs="Times New Roman"/>
          <w:b/>
          <w:sz w:val="24"/>
          <w:szCs w:val="24"/>
        </w:rPr>
      </w:pPr>
      <w:r w:rsidRPr="00C42E80">
        <w:rPr>
          <w:rFonts w:ascii="Times New Roman" w:hAnsi="Times New Roman" w:cs="Times New Roman"/>
          <w:b/>
          <w:sz w:val="24"/>
          <w:szCs w:val="24"/>
          <w:lang w:val="en-US"/>
        </w:rPr>
        <w:t>When going international, firms go through fo</w:t>
      </w:r>
      <w:r w:rsidR="0080247D">
        <w:rPr>
          <w:rFonts w:ascii="Times New Roman" w:hAnsi="Times New Roman" w:cs="Times New Roman"/>
          <w:b/>
          <w:sz w:val="24"/>
          <w:szCs w:val="24"/>
          <w:lang w:val="en-US"/>
        </w:rPr>
        <w:t>u</w:t>
      </w:r>
      <w:r w:rsidRPr="00C42E80">
        <w:rPr>
          <w:rFonts w:ascii="Times New Roman" w:hAnsi="Times New Roman" w:cs="Times New Roman"/>
          <w:b/>
          <w:sz w:val="24"/>
          <w:szCs w:val="24"/>
          <w:lang w:val="en-US"/>
        </w:rPr>
        <w:t>r stages of development:</w:t>
      </w:r>
    </w:p>
    <w:p w:rsidR="008949E2" w:rsidRPr="00C42E80" w:rsidRDefault="00CD2BD8" w:rsidP="00CD2BD8">
      <w:pPr>
        <w:pStyle w:val="NoSpacing"/>
        <w:numPr>
          <w:ilvl w:val="0"/>
          <w:numId w:val="17"/>
        </w:numPr>
        <w:tabs>
          <w:tab w:val="left" w:pos="426"/>
        </w:tabs>
        <w:rPr>
          <w:rFonts w:ascii="Times New Roman" w:hAnsi="Times New Roman" w:cs="Times New Roman"/>
          <w:sz w:val="24"/>
          <w:szCs w:val="24"/>
        </w:rPr>
      </w:pPr>
      <w:r w:rsidRPr="00C42E80">
        <w:rPr>
          <w:rFonts w:ascii="Times New Roman" w:hAnsi="Times New Roman" w:cs="Times New Roman"/>
          <w:sz w:val="24"/>
          <w:szCs w:val="24"/>
          <w:lang w:val="en-US"/>
        </w:rPr>
        <w:t>Domestic stage - focus on domestic operation and market but only begin to export products and services through an export department or a foreign joint venture.</w:t>
      </w:r>
    </w:p>
    <w:p w:rsidR="008949E2" w:rsidRPr="00C42E80" w:rsidRDefault="00CD2BD8" w:rsidP="00CD2BD8">
      <w:pPr>
        <w:pStyle w:val="NoSpacing"/>
        <w:numPr>
          <w:ilvl w:val="0"/>
          <w:numId w:val="17"/>
        </w:numPr>
        <w:tabs>
          <w:tab w:val="left" w:pos="426"/>
        </w:tabs>
        <w:rPr>
          <w:rFonts w:ascii="Times New Roman" w:hAnsi="Times New Roman" w:cs="Times New Roman"/>
          <w:sz w:val="24"/>
          <w:szCs w:val="24"/>
        </w:rPr>
      </w:pPr>
      <w:r w:rsidRPr="00C42E80">
        <w:rPr>
          <w:rFonts w:ascii="Times New Roman" w:hAnsi="Times New Roman" w:cs="Times New Roman"/>
          <w:sz w:val="24"/>
          <w:szCs w:val="24"/>
          <w:lang w:val="en-US"/>
        </w:rPr>
        <w:t xml:space="preserve">International stage – export products and services to foreign countries becomes important to the firms. The firm has an international division to handle sales, services and warehousing in the foreign markets and marketing </w:t>
      </w:r>
      <w:proofErr w:type="spellStart"/>
      <w:r w:rsidRPr="00C42E80">
        <w:rPr>
          <w:rFonts w:ascii="Times New Roman" w:hAnsi="Times New Roman" w:cs="Times New Roman"/>
          <w:sz w:val="24"/>
          <w:szCs w:val="24"/>
          <w:lang w:val="en-US"/>
        </w:rPr>
        <w:t>programmes</w:t>
      </w:r>
      <w:proofErr w:type="spellEnd"/>
      <w:r w:rsidRPr="00C42E80">
        <w:rPr>
          <w:rFonts w:ascii="Times New Roman" w:hAnsi="Times New Roman" w:cs="Times New Roman"/>
          <w:sz w:val="24"/>
          <w:szCs w:val="24"/>
          <w:lang w:val="en-US"/>
        </w:rPr>
        <w:t xml:space="preserve"> are custom-tailored to suit local needs of each country.</w:t>
      </w:r>
    </w:p>
    <w:p w:rsidR="008949E2" w:rsidRPr="00C42E80" w:rsidRDefault="00CD2BD8" w:rsidP="00CD2BD8">
      <w:pPr>
        <w:pStyle w:val="NoSpacing"/>
        <w:numPr>
          <w:ilvl w:val="0"/>
          <w:numId w:val="17"/>
        </w:numPr>
        <w:tabs>
          <w:tab w:val="left" w:pos="426"/>
        </w:tabs>
        <w:rPr>
          <w:rFonts w:ascii="Times New Roman" w:hAnsi="Times New Roman" w:cs="Times New Roman"/>
          <w:sz w:val="24"/>
          <w:szCs w:val="24"/>
        </w:rPr>
      </w:pPr>
      <w:r w:rsidRPr="00C42E80">
        <w:rPr>
          <w:rFonts w:ascii="Times New Roman" w:hAnsi="Times New Roman" w:cs="Times New Roman"/>
          <w:sz w:val="24"/>
          <w:szCs w:val="24"/>
          <w:lang w:val="en-US"/>
        </w:rPr>
        <w:t>Multinational stage – the firm has marketing and production facilities throughout the world.</w:t>
      </w:r>
    </w:p>
    <w:p w:rsidR="008949E2" w:rsidRPr="00C42E80" w:rsidRDefault="00CD2BD8" w:rsidP="00CD2BD8">
      <w:pPr>
        <w:pStyle w:val="NoSpacing"/>
        <w:numPr>
          <w:ilvl w:val="0"/>
          <w:numId w:val="17"/>
        </w:numPr>
        <w:tabs>
          <w:tab w:val="left" w:pos="426"/>
        </w:tabs>
        <w:rPr>
          <w:rFonts w:ascii="Times New Roman" w:hAnsi="Times New Roman" w:cs="Times New Roman"/>
          <w:sz w:val="24"/>
          <w:szCs w:val="24"/>
        </w:rPr>
      </w:pPr>
      <w:r w:rsidRPr="00C42E80">
        <w:rPr>
          <w:rFonts w:ascii="Times New Roman" w:hAnsi="Times New Roman" w:cs="Times New Roman"/>
          <w:sz w:val="24"/>
          <w:szCs w:val="24"/>
          <w:lang w:val="en-US"/>
        </w:rPr>
        <w:t>Global stage – the firm operates in many countries. E.g. Philips N.V., Unilever and Matsushita Electric operate in as many as 40 countries or more.</w:t>
      </w:r>
    </w:p>
    <w:p w:rsidR="00CD2BD8" w:rsidRPr="00C42E80" w:rsidRDefault="00CD2BD8" w:rsidP="00CD2BD8">
      <w:pPr>
        <w:pStyle w:val="NoSpacing"/>
        <w:tabs>
          <w:tab w:val="left" w:pos="426"/>
        </w:tabs>
        <w:rPr>
          <w:rFonts w:ascii="Times New Roman" w:hAnsi="Times New Roman" w:cs="Times New Roman"/>
          <w:sz w:val="24"/>
          <w:szCs w:val="24"/>
        </w:rPr>
      </w:pPr>
    </w:p>
    <w:p w:rsidR="00CD2BD8" w:rsidRPr="00C42E80" w:rsidRDefault="00CD2BD8" w:rsidP="00CD2BD8">
      <w:pPr>
        <w:pStyle w:val="NoSpacing"/>
        <w:tabs>
          <w:tab w:val="left" w:pos="426"/>
        </w:tabs>
        <w:rPr>
          <w:rFonts w:ascii="Times New Roman" w:hAnsi="Times New Roman" w:cs="Times New Roman"/>
          <w:sz w:val="24"/>
          <w:szCs w:val="24"/>
        </w:rPr>
      </w:pPr>
    </w:p>
    <w:p w:rsidR="00CD2BD8" w:rsidRPr="00C42E80" w:rsidRDefault="00CD2BD8" w:rsidP="00CD2BD8">
      <w:pPr>
        <w:pStyle w:val="NoSpacing"/>
        <w:tabs>
          <w:tab w:val="left" w:pos="426"/>
        </w:tabs>
        <w:rPr>
          <w:rFonts w:ascii="Times New Roman" w:hAnsi="Times New Roman" w:cs="Times New Roman"/>
          <w:b/>
          <w:sz w:val="24"/>
          <w:szCs w:val="24"/>
        </w:rPr>
      </w:pPr>
      <w:r w:rsidRPr="00C42E80">
        <w:rPr>
          <w:rFonts w:ascii="Times New Roman" w:hAnsi="Times New Roman" w:cs="Times New Roman"/>
          <w:b/>
          <w:sz w:val="24"/>
          <w:szCs w:val="24"/>
          <w:lang w:val="en-US"/>
        </w:rPr>
        <w:t>Entry Modes of International Expansion:</w:t>
      </w:r>
    </w:p>
    <w:p w:rsidR="00CD2BD8" w:rsidRPr="00C42E80" w:rsidRDefault="00CD2BD8" w:rsidP="00CD2BD8">
      <w:pPr>
        <w:pStyle w:val="NoSpacing"/>
        <w:tabs>
          <w:tab w:val="left" w:pos="426"/>
        </w:tabs>
        <w:rPr>
          <w:rFonts w:ascii="Times New Roman" w:hAnsi="Times New Roman" w:cs="Times New Roman"/>
          <w:sz w:val="24"/>
          <w:szCs w:val="24"/>
        </w:rPr>
      </w:pPr>
      <w:r w:rsidRPr="00C42E80">
        <w:rPr>
          <w:rFonts w:ascii="Times New Roman" w:hAnsi="Times New Roman" w:cs="Times New Roman"/>
          <w:sz w:val="24"/>
          <w:szCs w:val="24"/>
          <w:lang w:val="en-US"/>
        </w:rPr>
        <w:t xml:space="preserve">Starting with exporting, then move on to licensing, franchising, strategic alliance, joint </w:t>
      </w:r>
    </w:p>
    <w:p w:rsidR="00CD2BD8" w:rsidRPr="00C42E80" w:rsidRDefault="00CD2BD8" w:rsidP="00CD2BD8">
      <w:pPr>
        <w:pStyle w:val="NoSpacing"/>
        <w:tabs>
          <w:tab w:val="left" w:pos="426"/>
        </w:tabs>
        <w:rPr>
          <w:rFonts w:ascii="Times New Roman" w:hAnsi="Times New Roman" w:cs="Times New Roman"/>
          <w:sz w:val="24"/>
          <w:szCs w:val="24"/>
        </w:rPr>
      </w:pPr>
      <w:r w:rsidRPr="00C42E80">
        <w:rPr>
          <w:rFonts w:ascii="Times New Roman" w:hAnsi="Times New Roman" w:cs="Times New Roman"/>
          <w:sz w:val="24"/>
          <w:szCs w:val="24"/>
          <w:lang w:val="en-US"/>
        </w:rPr>
        <w:t>venture and finally wholly owned subsidiary.</w:t>
      </w:r>
    </w:p>
    <w:p w:rsidR="00CD2BD8" w:rsidRPr="00C42E80" w:rsidRDefault="00CD2BD8" w:rsidP="00CD2BD8">
      <w:pPr>
        <w:pStyle w:val="NoSpacing"/>
        <w:tabs>
          <w:tab w:val="left" w:pos="426"/>
        </w:tabs>
        <w:rPr>
          <w:rFonts w:ascii="Times New Roman" w:hAnsi="Times New Roman" w:cs="Times New Roman"/>
          <w:sz w:val="24"/>
          <w:szCs w:val="24"/>
        </w:rPr>
      </w:pPr>
    </w:p>
    <w:p w:rsidR="00CD2BD8" w:rsidRPr="00C42E80" w:rsidRDefault="00CD2BD8" w:rsidP="00CD2BD8">
      <w:pPr>
        <w:pStyle w:val="NoSpacing"/>
        <w:tabs>
          <w:tab w:val="left" w:pos="426"/>
        </w:tabs>
        <w:rPr>
          <w:rFonts w:ascii="Times New Roman" w:hAnsi="Times New Roman" w:cs="Times New Roman"/>
          <w:sz w:val="24"/>
          <w:szCs w:val="24"/>
          <w:lang w:val="en-US"/>
        </w:rPr>
      </w:pPr>
    </w:p>
    <w:p w:rsidR="00CD2BD8" w:rsidRPr="00C42E80" w:rsidRDefault="00CD2BD8" w:rsidP="00CD2BD8">
      <w:pPr>
        <w:pStyle w:val="NoSpacing"/>
        <w:tabs>
          <w:tab w:val="left" w:pos="426"/>
        </w:tabs>
        <w:rPr>
          <w:rFonts w:ascii="Times New Roman" w:hAnsi="Times New Roman" w:cs="Times New Roman"/>
          <w:sz w:val="24"/>
          <w:szCs w:val="24"/>
          <w:lang w:val="en-US"/>
        </w:rPr>
      </w:pPr>
    </w:p>
    <w:p w:rsidR="00CD2BD8" w:rsidRPr="00C42E80" w:rsidRDefault="00CD2BD8" w:rsidP="00CD2BD8">
      <w:pPr>
        <w:pStyle w:val="NoSpacing"/>
        <w:tabs>
          <w:tab w:val="left" w:pos="426"/>
        </w:tabs>
        <w:rPr>
          <w:rFonts w:ascii="Times New Roman" w:hAnsi="Times New Roman" w:cs="Times New Roman"/>
          <w:sz w:val="24"/>
          <w:szCs w:val="24"/>
        </w:rPr>
      </w:pPr>
      <w:r w:rsidRPr="00C42E80">
        <w:rPr>
          <w:rFonts w:ascii="Times New Roman" w:hAnsi="Times New Roman" w:cs="Times New Roman"/>
          <w:sz w:val="24"/>
          <w:szCs w:val="24"/>
          <w:lang w:val="en-US"/>
        </w:rPr>
        <w:t xml:space="preserve">Assignment </w:t>
      </w:r>
    </w:p>
    <w:p w:rsidR="008949E2" w:rsidRPr="00C42E80" w:rsidRDefault="00CD2BD8" w:rsidP="00CD2BD8">
      <w:pPr>
        <w:pStyle w:val="NoSpacing"/>
        <w:numPr>
          <w:ilvl w:val="0"/>
          <w:numId w:val="18"/>
        </w:numPr>
        <w:tabs>
          <w:tab w:val="left" w:pos="426"/>
        </w:tabs>
        <w:ind w:hanging="720"/>
        <w:rPr>
          <w:rFonts w:ascii="Times New Roman" w:hAnsi="Times New Roman" w:cs="Times New Roman"/>
          <w:sz w:val="24"/>
          <w:szCs w:val="24"/>
        </w:rPr>
      </w:pPr>
      <w:r w:rsidRPr="00C42E80">
        <w:rPr>
          <w:rFonts w:ascii="Times New Roman" w:hAnsi="Times New Roman" w:cs="Times New Roman"/>
          <w:sz w:val="24"/>
          <w:szCs w:val="24"/>
          <w:lang w:val="en-US"/>
        </w:rPr>
        <w:t>What motivation and risk associated with international expansion?</w:t>
      </w:r>
    </w:p>
    <w:p w:rsidR="008949E2" w:rsidRPr="00C42E80" w:rsidRDefault="00CD2BD8" w:rsidP="00CD2BD8">
      <w:pPr>
        <w:pStyle w:val="NoSpacing"/>
        <w:numPr>
          <w:ilvl w:val="0"/>
          <w:numId w:val="18"/>
        </w:numPr>
        <w:tabs>
          <w:tab w:val="left" w:pos="426"/>
        </w:tabs>
        <w:ind w:hanging="720"/>
        <w:rPr>
          <w:rFonts w:ascii="Times New Roman" w:hAnsi="Times New Roman" w:cs="Times New Roman"/>
          <w:sz w:val="24"/>
          <w:szCs w:val="24"/>
        </w:rPr>
      </w:pPr>
      <w:r w:rsidRPr="00C42E80">
        <w:rPr>
          <w:rFonts w:ascii="Times New Roman" w:hAnsi="Times New Roman" w:cs="Times New Roman"/>
          <w:sz w:val="24"/>
          <w:szCs w:val="24"/>
          <w:lang w:val="en-US"/>
        </w:rPr>
        <w:t>What explains the level of success of a given industry in a given country?</w:t>
      </w:r>
    </w:p>
    <w:p w:rsidR="008949E2" w:rsidRPr="00C42E80" w:rsidRDefault="00CD2BD8" w:rsidP="00CD2BD8">
      <w:pPr>
        <w:pStyle w:val="NoSpacing"/>
        <w:numPr>
          <w:ilvl w:val="0"/>
          <w:numId w:val="18"/>
        </w:numPr>
        <w:tabs>
          <w:tab w:val="left" w:pos="426"/>
        </w:tabs>
        <w:ind w:hanging="720"/>
        <w:rPr>
          <w:rFonts w:ascii="Times New Roman" w:hAnsi="Times New Roman" w:cs="Times New Roman"/>
          <w:sz w:val="24"/>
          <w:szCs w:val="24"/>
        </w:rPr>
      </w:pPr>
      <w:r w:rsidRPr="00C42E80">
        <w:rPr>
          <w:rFonts w:ascii="Times New Roman" w:hAnsi="Times New Roman" w:cs="Times New Roman"/>
          <w:sz w:val="24"/>
          <w:szCs w:val="24"/>
          <w:lang w:val="en-US"/>
        </w:rPr>
        <w:t>How firms can attain competitive advantages in the global marketplace?</w:t>
      </w:r>
    </w:p>
    <w:p w:rsidR="008949E2" w:rsidRPr="00C42E80" w:rsidRDefault="00CD2BD8" w:rsidP="00CD2BD8">
      <w:pPr>
        <w:pStyle w:val="NoSpacing"/>
        <w:numPr>
          <w:ilvl w:val="0"/>
          <w:numId w:val="18"/>
        </w:numPr>
        <w:tabs>
          <w:tab w:val="left" w:pos="426"/>
        </w:tabs>
        <w:ind w:hanging="720"/>
        <w:rPr>
          <w:rFonts w:ascii="Times New Roman" w:hAnsi="Times New Roman" w:cs="Times New Roman"/>
          <w:sz w:val="24"/>
          <w:szCs w:val="24"/>
        </w:rPr>
      </w:pPr>
      <w:r w:rsidRPr="00C42E80">
        <w:rPr>
          <w:rFonts w:ascii="Times New Roman" w:hAnsi="Times New Roman" w:cs="Times New Roman"/>
          <w:sz w:val="24"/>
          <w:szCs w:val="24"/>
          <w:lang w:val="en-US"/>
        </w:rPr>
        <w:t>What are the 4 entry strategies firms may choose to enter foreign markets?</w:t>
      </w:r>
    </w:p>
    <w:p w:rsidR="008949E2" w:rsidRPr="00C42E80" w:rsidRDefault="00CD2BD8" w:rsidP="00CD2BD8">
      <w:pPr>
        <w:pStyle w:val="NoSpacing"/>
        <w:numPr>
          <w:ilvl w:val="0"/>
          <w:numId w:val="18"/>
        </w:numPr>
        <w:tabs>
          <w:tab w:val="left" w:pos="426"/>
        </w:tabs>
        <w:ind w:hanging="720"/>
        <w:rPr>
          <w:rFonts w:ascii="Times New Roman" w:hAnsi="Times New Roman" w:cs="Times New Roman"/>
          <w:sz w:val="24"/>
          <w:szCs w:val="24"/>
        </w:rPr>
      </w:pPr>
      <w:r w:rsidRPr="00C42E80">
        <w:rPr>
          <w:rFonts w:ascii="Times New Roman" w:hAnsi="Times New Roman" w:cs="Times New Roman"/>
          <w:sz w:val="24"/>
          <w:szCs w:val="24"/>
          <w:lang w:val="en-US"/>
        </w:rPr>
        <w:t>What are the modes of entry firms can use to expand into international markets?</w:t>
      </w:r>
    </w:p>
    <w:p w:rsidR="00600706" w:rsidRPr="00C42E80" w:rsidRDefault="00600706" w:rsidP="00CD2BD8">
      <w:pPr>
        <w:pStyle w:val="NoSpacing"/>
        <w:tabs>
          <w:tab w:val="left" w:pos="426"/>
        </w:tabs>
        <w:ind w:hanging="720"/>
        <w:rPr>
          <w:rFonts w:ascii="Times New Roman" w:hAnsi="Times New Roman" w:cs="Times New Roman"/>
          <w:sz w:val="24"/>
          <w:szCs w:val="24"/>
          <w:lang w:val="en-US"/>
        </w:rPr>
      </w:pPr>
    </w:p>
    <w:sectPr w:rsidR="00600706" w:rsidRPr="00C42E80">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562E6" w:rsidRDefault="006562E6" w:rsidP="00C42E80">
      <w:pPr>
        <w:spacing w:after="0" w:line="240" w:lineRule="auto"/>
      </w:pPr>
      <w:r>
        <w:separator/>
      </w:r>
    </w:p>
  </w:endnote>
  <w:endnote w:type="continuationSeparator" w:id="0">
    <w:p w:rsidR="006562E6" w:rsidRDefault="006562E6" w:rsidP="00C42E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17072115"/>
      <w:docPartObj>
        <w:docPartGallery w:val="Page Numbers (Bottom of Page)"/>
        <w:docPartUnique/>
      </w:docPartObj>
    </w:sdtPr>
    <w:sdtEndPr>
      <w:rPr>
        <w:noProof/>
      </w:rPr>
    </w:sdtEndPr>
    <w:sdtContent>
      <w:p w:rsidR="00C42E80" w:rsidRDefault="00C42E80">
        <w:pPr>
          <w:pStyle w:val="Footer"/>
          <w:jc w:val="right"/>
        </w:pPr>
        <w:r>
          <w:fldChar w:fldCharType="begin"/>
        </w:r>
        <w:r>
          <w:instrText xml:space="preserve"> PAGE   \* MERGEFORMAT </w:instrText>
        </w:r>
        <w:r>
          <w:fldChar w:fldCharType="separate"/>
        </w:r>
        <w:r w:rsidR="00B83669">
          <w:rPr>
            <w:noProof/>
          </w:rPr>
          <w:t>5</w:t>
        </w:r>
        <w:r>
          <w:rPr>
            <w:noProof/>
          </w:rPr>
          <w:fldChar w:fldCharType="end"/>
        </w:r>
      </w:p>
    </w:sdtContent>
  </w:sdt>
  <w:p w:rsidR="00C42E80" w:rsidRDefault="00C42E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562E6" w:rsidRDefault="006562E6" w:rsidP="00C42E80">
      <w:pPr>
        <w:spacing w:after="0" w:line="240" w:lineRule="auto"/>
      </w:pPr>
      <w:r>
        <w:separator/>
      </w:r>
    </w:p>
  </w:footnote>
  <w:footnote w:type="continuationSeparator" w:id="0">
    <w:p w:rsidR="006562E6" w:rsidRDefault="006562E6" w:rsidP="00C42E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E5066"/>
    <w:multiLevelType w:val="hybridMultilevel"/>
    <w:tmpl w:val="33E6700A"/>
    <w:lvl w:ilvl="0" w:tplc="92900946">
      <w:start w:val="1"/>
      <w:numFmt w:val="bullet"/>
      <w:lvlText w:val="•"/>
      <w:lvlJc w:val="left"/>
      <w:pPr>
        <w:tabs>
          <w:tab w:val="num" w:pos="720"/>
        </w:tabs>
        <w:ind w:left="720" w:hanging="360"/>
      </w:pPr>
      <w:rPr>
        <w:rFonts w:ascii="Times New Roman" w:hAnsi="Times New Roman" w:hint="default"/>
      </w:rPr>
    </w:lvl>
    <w:lvl w:ilvl="1" w:tplc="0502706E" w:tentative="1">
      <w:start w:val="1"/>
      <w:numFmt w:val="bullet"/>
      <w:lvlText w:val="•"/>
      <w:lvlJc w:val="left"/>
      <w:pPr>
        <w:tabs>
          <w:tab w:val="num" w:pos="1440"/>
        </w:tabs>
        <w:ind w:left="1440" w:hanging="360"/>
      </w:pPr>
      <w:rPr>
        <w:rFonts w:ascii="Times New Roman" w:hAnsi="Times New Roman" w:hint="default"/>
      </w:rPr>
    </w:lvl>
    <w:lvl w:ilvl="2" w:tplc="9FCE364C" w:tentative="1">
      <w:start w:val="1"/>
      <w:numFmt w:val="bullet"/>
      <w:lvlText w:val="•"/>
      <w:lvlJc w:val="left"/>
      <w:pPr>
        <w:tabs>
          <w:tab w:val="num" w:pos="2160"/>
        </w:tabs>
        <w:ind w:left="2160" w:hanging="360"/>
      </w:pPr>
      <w:rPr>
        <w:rFonts w:ascii="Times New Roman" w:hAnsi="Times New Roman" w:hint="default"/>
      </w:rPr>
    </w:lvl>
    <w:lvl w:ilvl="3" w:tplc="876A968E" w:tentative="1">
      <w:start w:val="1"/>
      <w:numFmt w:val="bullet"/>
      <w:lvlText w:val="•"/>
      <w:lvlJc w:val="left"/>
      <w:pPr>
        <w:tabs>
          <w:tab w:val="num" w:pos="2880"/>
        </w:tabs>
        <w:ind w:left="2880" w:hanging="360"/>
      </w:pPr>
      <w:rPr>
        <w:rFonts w:ascii="Times New Roman" w:hAnsi="Times New Roman" w:hint="default"/>
      </w:rPr>
    </w:lvl>
    <w:lvl w:ilvl="4" w:tplc="5F408E08" w:tentative="1">
      <w:start w:val="1"/>
      <w:numFmt w:val="bullet"/>
      <w:lvlText w:val="•"/>
      <w:lvlJc w:val="left"/>
      <w:pPr>
        <w:tabs>
          <w:tab w:val="num" w:pos="3600"/>
        </w:tabs>
        <w:ind w:left="3600" w:hanging="360"/>
      </w:pPr>
      <w:rPr>
        <w:rFonts w:ascii="Times New Roman" w:hAnsi="Times New Roman" w:hint="default"/>
      </w:rPr>
    </w:lvl>
    <w:lvl w:ilvl="5" w:tplc="39C6AEA4" w:tentative="1">
      <w:start w:val="1"/>
      <w:numFmt w:val="bullet"/>
      <w:lvlText w:val="•"/>
      <w:lvlJc w:val="left"/>
      <w:pPr>
        <w:tabs>
          <w:tab w:val="num" w:pos="4320"/>
        </w:tabs>
        <w:ind w:left="4320" w:hanging="360"/>
      </w:pPr>
      <w:rPr>
        <w:rFonts w:ascii="Times New Roman" w:hAnsi="Times New Roman" w:hint="default"/>
      </w:rPr>
    </w:lvl>
    <w:lvl w:ilvl="6" w:tplc="74484D12" w:tentative="1">
      <w:start w:val="1"/>
      <w:numFmt w:val="bullet"/>
      <w:lvlText w:val="•"/>
      <w:lvlJc w:val="left"/>
      <w:pPr>
        <w:tabs>
          <w:tab w:val="num" w:pos="5040"/>
        </w:tabs>
        <w:ind w:left="5040" w:hanging="360"/>
      </w:pPr>
      <w:rPr>
        <w:rFonts w:ascii="Times New Roman" w:hAnsi="Times New Roman" w:hint="default"/>
      </w:rPr>
    </w:lvl>
    <w:lvl w:ilvl="7" w:tplc="FBB045B6" w:tentative="1">
      <w:start w:val="1"/>
      <w:numFmt w:val="bullet"/>
      <w:lvlText w:val="•"/>
      <w:lvlJc w:val="left"/>
      <w:pPr>
        <w:tabs>
          <w:tab w:val="num" w:pos="5760"/>
        </w:tabs>
        <w:ind w:left="5760" w:hanging="360"/>
      </w:pPr>
      <w:rPr>
        <w:rFonts w:ascii="Times New Roman" w:hAnsi="Times New Roman" w:hint="default"/>
      </w:rPr>
    </w:lvl>
    <w:lvl w:ilvl="8" w:tplc="E3829DA2"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1575659F"/>
    <w:multiLevelType w:val="hybridMultilevel"/>
    <w:tmpl w:val="AC20B702"/>
    <w:lvl w:ilvl="0" w:tplc="46CEC406">
      <w:start w:val="1"/>
      <w:numFmt w:val="bullet"/>
      <w:lvlText w:val="•"/>
      <w:lvlJc w:val="left"/>
      <w:pPr>
        <w:tabs>
          <w:tab w:val="num" w:pos="720"/>
        </w:tabs>
        <w:ind w:left="720" w:hanging="360"/>
      </w:pPr>
      <w:rPr>
        <w:rFonts w:ascii="Times New Roman" w:hAnsi="Times New Roman" w:hint="default"/>
      </w:rPr>
    </w:lvl>
    <w:lvl w:ilvl="1" w:tplc="CD0CD4C4" w:tentative="1">
      <w:start w:val="1"/>
      <w:numFmt w:val="bullet"/>
      <w:lvlText w:val="•"/>
      <w:lvlJc w:val="left"/>
      <w:pPr>
        <w:tabs>
          <w:tab w:val="num" w:pos="1440"/>
        </w:tabs>
        <w:ind w:left="1440" w:hanging="360"/>
      </w:pPr>
      <w:rPr>
        <w:rFonts w:ascii="Times New Roman" w:hAnsi="Times New Roman" w:hint="default"/>
      </w:rPr>
    </w:lvl>
    <w:lvl w:ilvl="2" w:tplc="F606CACC" w:tentative="1">
      <w:start w:val="1"/>
      <w:numFmt w:val="bullet"/>
      <w:lvlText w:val="•"/>
      <w:lvlJc w:val="left"/>
      <w:pPr>
        <w:tabs>
          <w:tab w:val="num" w:pos="2160"/>
        </w:tabs>
        <w:ind w:left="2160" w:hanging="360"/>
      </w:pPr>
      <w:rPr>
        <w:rFonts w:ascii="Times New Roman" w:hAnsi="Times New Roman" w:hint="default"/>
      </w:rPr>
    </w:lvl>
    <w:lvl w:ilvl="3" w:tplc="85707C2A" w:tentative="1">
      <w:start w:val="1"/>
      <w:numFmt w:val="bullet"/>
      <w:lvlText w:val="•"/>
      <w:lvlJc w:val="left"/>
      <w:pPr>
        <w:tabs>
          <w:tab w:val="num" w:pos="2880"/>
        </w:tabs>
        <w:ind w:left="2880" w:hanging="360"/>
      </w:pPr>
      <w:rPr>
        <w:rFonts w:ascii="Times New Roman" w:hAnsi="Times New Roman" w:hint="default"/>
      </w:rPr>
    </w:lvl>
    <w:lvl w:ilvl="4" w:tplc="E6E6B41C" w:tentative="1">
      <w:start w:val="1"/>
      <w:numFmt w:val="bullet"/>
      <w:lvlText w:val="•"/>
      <w:lvlJc w:val="left"/>
      <w:pPr>
        <w:tabs>
          <w:tab w:val="num" w:pos="3600"/>
        </w:tabs>
        <w:ind w:left="3600" w:hanging="360"/>
      </w:pPr>
      <w:rPr>
        <w:rFonts w:ascii="Times New Roman" w:hAnsi="Times New Roman" w:hint="default"/>
      </w:rPr>
    </w:lvl>
    <w:lvl w:ilvl="5" w:tplc="1A96624A" w:tentative="1">
      <w:start w:val="1"/>
      <w:numFmt w:val="bullet"/>
      <w:lvlText w:val="•"/>
      <w:lvlJc w:val="left"/>
      <w:pPr>
        <w:tabs>
          <w:tab w:val="num" w:pos="4320"/>
        </w:tabs>
        <w:ind w:left="4320" w:hanging="360"/>
      </w:pPr>
      <w:rPr>
        <w:rFonts w:ascii="Times New Roman" w:hAnsi="Times New Roman" w:hint="default"/>
      </w:rPr>
    </w:lvl>
    <w:lvl w:ilvl="6" w:tplc="4AF031C6" w:tentative="1">
      <w:start w:val="1"/>
      <w:numFmt w:val="bullet"/>
      <w:lvlText w:val="•"/>
      <w:lvlJc w:val="left"/>
      <w:pPr>
        <w:tabs>
          <w:tab w:val="num" w:pos="5040"/>
        </w:tabs>
        <w:ind w:left="5040" w:hanging="360"/>
      </w:pPr>
      <w:rPr>
        <w:rFonts w:ascii="Times New Roman" w:hAnsi="Times New Roman" w:hint="default"/>
      </w:rPr>
    </w:lvl>
    <w:lvl w:ilvl="7" w:tplc="E4F41F92" w:tentative="1">
      <w:start w:val="1"/>
      <w:numFmt w:val="bullet"/>
      <w:lvlText w:val="•"/>
      <w:lvlJc w:val="left"/>
      <w:pPr>
        <w:tabs>
          <w:tab w:val="num" w:pos="5760"/>
        </w:tabs>
        <w:ind w:left="5760" w:hanging="360"/>
      </w:pPr>
      <w:rPr>
        <w:rFonts w:ascii="Times New Roman" w:hAnsi="Times New Roman" w:hint="default"/>
      </w:rPr>
    </w:lvl>
    <w:lvl w:ilvl="8" w:tplc="97E6F9F0"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2BE246EC"/>
    <w:multiLevelType w:val="hybridMultilevel"/>
    <w:tmpl w:val="01020EEA"/>
    <w:lvl w:ilvl="0" w:tplc="94C25C26">
      <w:start w:val="1"/>
      <w:numFmt w:val="bullet"/>
      <w:lvlText w:val="•"/>
      <w:lvlJc w:val="left"/>
      <w:pPr>
        <w:tabs>
          <w:tab w:val="num" w:pos="720"/>
        </w:tabs>
        <w:ind w:left="720" w:hanging="360"/>
      </w:pPr>
      <w:rPr>
        <w:rFonts w:ascii="Times New Roman" w:hAnsi="Times New Roman" w:hint="default"/>
      </w:rPr>
    </w:lvl>
    <w:lvl w:ilvl="1" w:tplc="789688E2" w:tentative="1">
      <w:start w:val="1"/>
      <w:numFmt w:val="bullet"/>
      <w:lvlText w:val="•"/>
      <w:lvlJc w:val="left"/>
      <w:pPr>
        <w:tabs>
          <w:tab w:val="num" w:pos="1440"/>
        </w:tabs>
        <w:ind w:left="1440" w:hanging="360"/>
      </w:pPr>
      <w:rPr>
        <w:rFonts w:ascii="Times New Roman" w:hAnsi="Times New Roman" w:hint="default"/>
      </w:rPr>
    </w:lvl>
    <w:lvl w:ilvl="2" w:tplc="B53EAA46" w:tentative="1">
      <w:start w:val="1"/>
      <w:numFmt w:val="bullet"/>
      <w:lvlText w:val="•"/>
      <w:lvlJc w:val="left"/>
      <w:pPr>
        <w:tabs>
          <w:tab w:val="num" w:pos="2160"/>
        </w:tabs>
        <w:ind w:left="2160" w:hanging="360"/>
      </w:pPr>
      <w:rPr>
        <w:rFonts w:ascii="Times New Roman" w:hAnsi="Times New Roman" w:hint="default"/>
      </w:rPr>
    </w:lvl>
    <w:lvl w:ilvl="3" w:tplc="F37C6466" w:tentative="1">
      <w:start w:val="1"/>
      <w:numFmt w:val="bullet"/>
      <w:lvlText w:val="•"/>
      <w:lvlJc w:val="left"/>
      <w:pPr>
        <w:tabs>
          <w:tab w:val="num" w:pos="2880"/>
        </w:tabs>
        <w:ind w:left="2880" w:hanging="360"/>
      </w:pPr>
      <w:rPr>
        <w:rFonts w:ascii="Times New Roman" w:hAnsi="Times New Roman" w:hint="default"/>
      </w:rPr>
    </w:lvl>
    <w:lvl w:ilvl="4" w:tplc="178482FC" w:tentative="1">
      <w:start w:val="1"/>
      <w:numFmt w:val="bullet"/>
      <w:lvlText w:val="•"/>
      <w:lvlJc w:val="left"/>
      <w:pPr>
        <w:tabs>
          <w:tab w:val="num" w:pos="3600"/>
        </w:tabs>
        <w:ind w:left="3600" w:hanging="360"/>
      </w:pPr>
      <w:rPr>
        <w:rFonts w:ascii="Times New Roman" w:hAnsi="Times New Roman" w:hint="default"/>
      </w:rPr>
    </w:lvl>
    <w:lvl w:ilvl="5" w:tplc="A3B043FE" w:tentative="1">
      <w:start w:val="1"/>
      <w:numFmt w:val="bullet"/>
      <w:lvlText w:val="•"/>
      <w:lvlJc w:val="left"/>
      <w:pPr>
        <w:tabs>
          <w:tab w:val="num" w:pos="4320"/>
        </w:tabs>
        <w:ind w:left="4320" w:hanging="360"/>
      </w:pPr>
      <w:rPr>
        <w:rFonts w:ascii="Times New Roman" w:hAnsi="Times New Roman" w:hint="default"/>
      </w:rPr>
    </w:lvl>
    <w:lvl w:ilvl="6" w:tplc="BEFA2440" w:tentative="1">
      <w:start w:val="1"/>
      <w:numFmt w:val="bullet"/>
      <w:lvlText w:val="•"/>
      <w:lvlJc w:val="left"/>
      <w:pPr>
        <w:tabs>
          <w:tab w:val="num" w:pos="5040"/>
        </w:tabs>
        <w:ind w:left="5040" w:hanging="360"/>
      </w:pPr>
      <w:rPr>
        <w:rFonts w:ascii="Times New Roman" w:hAnsi="Times New Roman" w:hint="default"/>
      </w:rPr>
    </w:lvl>
    <w:lvl w:ilvl="7" w:tplc="F8F2EBB0" w:tentative="1">
      <w:start w:val="1"/>
      <w:numFmt w:val="bullet"/>
      <w:lvlText w:val="•"/>
      <w:lvlJc w:val="left"/>
      <w:pPr>
        <w:tabs>
          <w:tab w:val="num" w:pos="5760"/>
        </w:tabs>
        <w:ind w:left="5760" w:hanging="360"/>
      </w:pPr>
      <w:rPr>
        <w:rFonts w:ascii="Times New Roman" w:hAnsi="Times New Roman" w:hint="default"/>
      </w:rPr>
    </w:lvl>
    <w:lvl w:ilvl="8" w:tplc="6EFE8AAE"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2CC2559B"/>
    <w:multiLevelType w:val="hybridMultilevel"/>
    <w:tmpl w:val="DEE44CFE"/>
    <w:lvl w:ilvl="0" w:tplc="2C7E5E46">
      <w:start w:val="1"/>
      <w:numFmt w:val="decimal"/>
      <w:lvlText w:val="(%1)"/>
      <w:lvlJc w:val="left"/>
      <w:pPr>
        <w:tabs>
          <w:tab w:val="num" w:pos="720"/>
        </w:tabs>
        <w:ind w:left="720" w:hanging="360"/>
      </w:pPr>
    </w:lvl>
    <w:lvl w:ilvl="1" w:tplc="0D0E3C00" w:tentative="1">
      <w:start w:val="1"/>
      <w:numFmt w:val="decimal"/>
      <w:lvlText w:val="(%2)"/>
      <w:lvlJc w:val="left"/>
      <w:pPr>
        <w:tabs>
          <w:tab w:val="num" w:pos="1440"/>
        </w:tabs>
        <w:ind w:left="1440" w:hanging="360"/>
      </w:pPr>
    </w:lvl>
    <w:lvl w:ilvl="2" w:tplc="2916920C" w:tentative="1">
      <w:start w:val="1"/>
      <w:numFmt w:val="decimal"/>
      <w:lvlText w:val="(%3)"/>
      <w:lvlJc w:val="left"/>
      <w:pPr>
        <w:tabs>
          <w:tab w:val="num" w:pos="2160"/>
        </w:tabs>
        <w:ind w:left="2160" w:hanging="360"/>
      </w:pPr>
    </w:lvl>
    <w:lvl w:ilvl="3" w:tplc="40A086A2" w:tentative="1">
      <w:start w:val="1"/>
      <w:numFmt w:val="decimal"/>
      <w:lvlText w:val="(%4)"/>
      <w:lvlJc w:val="left"/>
      <w:pPr>
        <w:tabs>
          <w:tab w:val="num" w:pos="2880"/>
        </w:tabs>
        <w:ind w:left="2880" w:hanging="360"/>
      </w:pPr>
    </w:lvl>
    <w:lvl w:ilvl="4" w:tplc="82428396" w:tentative="1">
      <w:start w:val="1"/>
      <w:numFmt w:val="decimal"/>
      <w:lvlText w:val="(%5)"/>
      <w:lvlJc w:val="left"/>
      <w:pPr>
        <w:tabs>
          <w:tab w:val="num" w:pos="3600"/>
        </w:tabs>
        <w:ind w:left="3600" w:hanging="360"/>
      </w:pPr>
    </w:lvl>
    <w:lvl w:ilvl="5" w:tplc="84B0F086" w:tentative="1">
      <w:start w:val="1"/>
      <w:numFmt w:val="decimal"/>
      <w:lvlText w:val="(%6)"/>
      <w:lvlJc w:val="left"/>
      <w:pPr>
        <w:tabs>
          <w:tab w:val="num" w:pos="4320"/>
        </w:tabs>
        <w:ind w:left="4320" w:hanging="360"/>
      </w:pPr>
    </w:lvl>
    <w:lvl w:ilvl="6" w:tplc="C95660A2" w:tentative="1">
      <w:start w:val="1"/>
      <w:numFmt w:val="decimal"/>
      <w:lvlText w:val="(%7)"/>
      <w:lvlJc w:val="left"/>
      <w:pPr>
        <w:tabs>
          <w:tab w:val="num" w:pos="5040"/>
        </w:tabs>
        <w:ind w:left="5040" w:hanging="360"/>
      </w:pPr>
    </w:lvl>
    <w:lvl w:ilvl="7" w:tplc="A8D209B2" w:tentative="1">
      <w:start w:val="1"/>
      <w:numFmt w:val="decimal"/>
      <w:lvlText w:val="(%8)"/>
      <w:lvlJc w:val="left"/>
      <w:pPr>
        <w:tabs>
          <w:tab w:val="num" w:pos="5760"/>
        </w:tabs>
        <w:ind w:left="5760" w:hanging="360"/>
      </w:pPr>
    </w:lvl>
    <w:lvl w:ilvl="8" w:tplc="4C14F852" w:tentative="1">
      <w:start w:val="1"/>
      <w:numFmt w:val="decimal"/>
      <w:lvlText w:val="(%9)"/>
      <w:lvlJc w:val="left"/>
      <w:pPr>
        <w:tabs>
          <w:tab w:val="num" w:pos="6480"/>
        </w:tabs>
        <w:ind w:left="6480" w:hanging="360"/>
      </w:pPr>
    </w:lvl>
  </w:abstractNum>
  <w:abstractNum w:abstractNumId="4" w15:restartNumberingAfterBreak="0">
    <w:nsid w:val="2D3F0EF1"/>
    <w:multiLevelType w:val="hybridMultilevel"/>
    <w:tmpl w:val="D93EDC9A"/>
    <w:lvl w:ilvl="0" w:tplc="AD24B09A">
      <w:start w:val="1"/>
      <w:numFmt w:val="decimal"/>
      <w:lvlText w:val="(%1)"/>
      <w:lvlJc w:val="left"/>
      <w:pPr>
        <w:tabs>
          <w:tab w:val="num" w:pos="720"/>
        </w:tabs>
        <w:ind w:left="720" w:hanging="360"/>
      </w:pPr>
    </w:lvl>
    <w:lvl w:ilvl="1" w:tplc="94AAD1F2" w:tentative="1">
      <w:start w:val="1"/>
      <w:numFmt w:val="decimal"/>
      <w:lvlText w:val="(%2)"/>
      <w:lvlJc w:val="left"/>
      <w:pPr>
        <w:tabs>
          <w:tab w:val="num" w:pos="1440"/>
        </w:tabs>
        <w:ind w:left="1440" w:hanging="360"/>
      </w:pPr>
    </w:lvl>
    <w:lvl w:ilvl="2" w:tplc="F138A198" w:tentative="1">
      <w:start w:val="1"/>
      <w:numFmt w:val="decimal"/>
      <w:lvlText w:val="(%3)"/>
      <w:lvlJc w:val="left"/>
      <w:pPr>
        <w:tabs>
          <w:tab w:val="num" w:pos="2160"/>
        </w:tabs>
        <w:ind w:left="2160" w:hanging="360"/>
      </w:pPr>
    </w:lvl>
    <w:lvl w:ilvl="3" w:tplc="BE0C60E6" w:tentative="1">
      <w:start w:val="1"/>
      <w:numFmt w:val="decimal"/>
      <w:lvlText w:val="(%4)"/>
      <w:lvlJc w:val="left"/>
      <w:pPr>
        <w:tabs>
          <w:tab w:val="num" w:pos="2880"/>
        </w:tabs>
        <w:ind w:left="2880" w:hanging="360"/>
      </w:pPr>
    </w:lvl>
    <w:lvl w:ilvl="4" w:tplc="B1B4FBD4" w:tentative="1">
      <w:start w:val="1"/>
      <w:numFmt w:val="decimal"/>
      <w:lvlText w:val="(%5)"/>
      <w:lvlJc w:val="left"/>
      <w:pPr>
        <w:tabs>
          <w:tab w:val="num" w:pos="3600"/>
        </w:tabs>
        <w:ind w:left="3600" w:hanging="360"/>
      </w:pPr>
    </w:lvl>
    <w:lvl w:ilvl="5" w:tplc="8A766C72" w:tentative="1">
      <w:start w:val="1"/>
      <w:numFmt w:val="decimal"/>
      <w:lvlText w:val="(%6)"/>
      <w:lvlJc w:val="left"/>
      <w:pPr>
        <w:tabs>
          <w:tab w:val="num" w:pos="4320"/>
        </w:tabs>
        <w:ind w:left="4320" w:hanging="360"/>
      </w:pPr>
    </w:lvl>
    <w:lvl w:ilvl="6" w:tplc="EF8A42D2" w:tentative="1">
      <w:start w:val="1"/>
      <w:numFmt w:val="decimal"/>
      <w:lvlText w:val="(%7)"/>
      <w:lvlJc w:val="left"/>
      <w:pPr>
        <w:tabs>
          <w:tab w:val="num" w:pos="5040"/>
        </w:tabs>
        <w:ind w:left="5040" w:hanging="360"/>
      </w:pPr>
    </w:lvl>
    <w:lvl w:ilvl="7" w:tplc="F2CE8B62" w:tentative="1">
      <w:start w:val="1"/>
      <w:numFmt w:val="decimal"/>
      <w:lvlText w:val="(%8)"/>
      <w:lvlJc w:val="left"/>
      <w:pPr>
        <w:tabs>
          <w:tab w:val="num" w:pos="5760"/>
        </w:tabs>
        <w:ind w:left="5760" w:hanging="360"/>
      </w:pPr>
    </w:lvl>
    <w:lvl w:ilvl="8" w:tplc="B8F0486C" w:tentative="1">
      <w:start w:val="1"/>
      <w:numFmt w:val="decimal"/>
      <w:lvlText w:val="(%9)"/>
      <w:lvlJc w:val="left"/>
      <w:pPr>
        <w:tabs>
          <w:tab w:val="num" w:pos="6480"/>
        </w:tabs>
        <w:ind w:left="6480" w:hanging="360"/>
      </w:pPr>
    </w:lvl>
  </w:abstractNum>
  <w:abstractNum w:abstractNumId="5" w15:restartNumberingAfterBreak="0">
    <w:nsid w:val="30462725"/>
    <w:multiLevelType w:val="hybridMultilevel"/>
    <w:tmpl w:val="F410BAB4"/>
    <w:lvl w:ilvl="0" w:tplc="325C3B40">
      <w:start w:val="1"/>
      <w:numFmt w:val="bullet"/>
      <w:lvlText w:val="•"/>
      <w:lvlJc w:val="left"/>
      <w:pPr>
        <w:tabs>
          <w:tab w:val="num" w:pos="720"/>
        </w:tabs>
        <w:ind w:left="720" w:hanging="360"/>
      </w:pPr>
      <w:rPr>
        <w:rFonts w:ascii="Times New Roman" w:hAnsi="Times New Roman" w:hint="default"/>
      </w:rPr>
    </w:lvl>
    <w:lvl w:ilvl="1" w:tplc="504610BA" w:tentative="1">
      <w:start w:val="1"/>
      <w:numFmt w:val="bullet"/>
      <w:lvlText w:val="•"/>
      <w:lvlJc w:val="left"/>
      <w:pPr>
        <w:tabs>
          <w:tab w:val="num" w:pos="1440"/>
        </w:tabs>
        <w:ind w:left="1440" w:hanging="360"/>
      </w:pPr>
      <w:rPr>
        <w:rFonts w:ascii="Times New Roman" w:hAnsi="Times New Roman" w:hint="default"/>
      </w:rPr>
    </w:lvl>
    <w:lvl w:ilvl="2" w:tplc="25FA42DC" w:tentative="1">
      <w:start w:val="1"/>
      <w:numFmt w:val="bullet"/>
      <w:lvlText w:val="•"/>
      <w:lvlJc w:val="left"/>
      <w:pPr>
        <w:tabs>
          <w:tab w:val="num" w:pos="2160"/>
        </w:tabs>
        <w:ind w:left="2160" w:hanging="360"/>
      </w:pPr>
      <w:rPr>
        <w:rFonts w:ascii="Times New Roman" w:hAnsi="Times New Roman" w:hint="default"/>
      </w:rPr>
    </w:lvl>
    <w:lvl w:ilvl="3" w:tplc="7D84A518" w:tentative="1">
      <w:start w:val="1"/>
      <w:numFmt w:val="bullet"/>
      <w:lvlText w:val="•"/>
      <w:lvlJc w:val="left"/>
      <w:pPr>
        <w:tabs>
          <w:tab w:val="num" w:pos="2880"/>
        </w:tabs>
        <w:ind w:left="2880" w:hanging="360"/>
      </w:pPr>
      <w:rPr>
        <w:rFonts w:ascii="Times New Roman" w:hAnsi="Times New Roman" w:hint="default"/>
      </w:rPr>
    </w:lvl>
    <w:lvl w:ilvl="4" w:tplc="2B42DAFE" w:tentative="1">
      <w:start w:val="1"/>
      <w:numFmt w:val="bullet"/>
      <w:lvlText w:val="•"/>
      <w:lvlJc w:val="left"/>
      <w:pPr>
        <w:tabs>
          <w:tab w:val="num" w:pos="3600"/>
        </w:tabs>
        <w:ind w:left="3600" w:hanging="360"/>
      </w:pPr>
      <w:rPr>
        <w:rFonts w:ascii="Times New Roman" w:hAnsi="Times New Roman" w:hint="default"/>
      </w:rPr>
    </w:lvl>
    <w:lvl w:ilvl="5" w:tplc="E88CF8FA" w:tentative="1">
      <w:start w:val="1"/>
      <w:numFmt w:val="bullet"/>
      <w:lvlText w:val="•"/>
      <w:lvlJc w:val="left"/>
      <w:pPr>
        <w:tabs>
          <w:tab w:val="num" w:pos="4320"/>
        </w:tabs>
        <w:ind w:left="4320" w:hanging="360"/>
      </w:pPr>
      <w:rPr>
        <w:rFonts w:ascii="Times New Roman" w:hAnsi="Times New Roman" w:hint="default"/>
      </w:rPr>
    </w:lvl>
    <w:lvl w:ilvl="6" w:tplc="1C94A1AA" w:tentative="1">
      <w:start w:val="1"/>
      <w:numFmt w:val="bullet"/>
      <w:lvlText w:val="•"/>
      <w:lvlJc w:val="left"/>
      <w:pPr>
        <w:tabs>
          <w:tab w:val="num" w:pos="5040"/>
        </w:tabs>
        <w:ind w:left="5040" w:hanging="360"/>
      </w:pPr>
      <w:rPr>
        <w:rFonts w:ascii="Times New Roman" w:hAnsi="Times New Roman" w:hint="default"/>
      </w:rPr>
    </w:lvl>
    <w:lvl w:ilvl="7" w:tplc="69DEF9BC" w:tentative="1">
      <w:start w:val="1"/>
      <w:numFmt w:val="bullet"/>
      <w:lvlText w:val="•"/>
      <w:lvlJc w:val="left"/>
      <w:pPr>
        <w:tabs>
          <w:tab w:val="num" w:pos="5760"/>
        </w:tabs>
        <w:ind w:left="5760" w:hanging="360"/>
      </w:pPr>
      <w:rPr>
        <w:rFonts w:ascii="Times New Roman" w:hAnsi="Times New Roman" w:hint="default"/>
      </w:rPr>
    </w:lvl>
    <w:lvl w:ilvl="8" w:tplc="57364696"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392D34D9"/>
    <w:multiLevelType w:val="hybridMultilevel"/>
    <w:tmpl w:val="57166864"/>
    <w:lvl w:ilvl="0" w:tplc="51C66C30">
      <w:start w:val="2"/>
      <w:numFmt w:val="decimal"/>
      <w:lvlText w:val="%1."/>
      <w:lvlJc w:val="left"/>
      <w:pPr>
        <w:tabs>
          <w:tab w:val="num" w:pos="720"/>
        </w:tabs>
        <w:ind w:left="720" w:hanging="360"/>
      </w:pPr>
    </w:lvl>
    <w:lvl w:ilvl="1" w:tplc="09846BA8" w:tentative="1">
      <w:start w:val="1"/>
      <w:numFmt w:val="decimal"/>
      <w:lvlText w:val="%2."/>
      <w:lvlJc w:val="left"/>
      <w:pPr>
        <w:tabs>
          <w:tab w:val="num" w:pos="1440"/>
        </w:tabs>
        <w:ind w:left="1440" w:hanging="360"/>
      </w:pPr>
    </w:lvl>
    <w:lvl w:ilvl="2" w:tplc="91586FC2" w:tentative="1">
      <w:start w:val="1"/>
      <w:numFmt w:val="decimal"/>
      <w:lvlText w:val="%3."/>
      <w:lvlJc w:val="left"/>
      <w:pPr>
        <w:tabs>
          <w:tab w:val="num" w:pos="2160"/>
        </w:tabs>
        <w:ind w:left="2160" w:hanging="360"/>
      </w:pPr>
    </w:lvl>
    <w:lvl w:ilvl="3" w:tplc="F4A87C28" w:tentative="1">
      <w:start w:val="1"/>
      <w:numFmt w:val="decimal"/>
      <w:lvlText w:val="%4."/>
      <w:lvlJc w:val="left"/>
      <w:pPr>
        <w:tabs>
          <w:tab w:val="num" w:pos="2880"/>
        </w:tabs>
        <w:ind w:left="2880" w:hanging="360"/>
      </w:pPr>
    </w:lvl>
    <w:lvl w:ilvl="4" w:tplc="AE768140" w:tentative="1">
      <w:start w:val="1"/>
      <w:numFmt w:val="decimal"/>
      <w:lvlText w:val="%5."/>
      <w:lvlJc w:val="left"/>
      <w:pPr>
        <w:tabs>
          <w:tab w:val="num" w:pos="3600"/>
        </w:tabs>
        <w:ind w:left="3600" w:hanging="360"/>
      </w:pPr>
    </w:lvl>
    <w:lvl w:ilvl="5" w:tplc="0BC4AC86" w:tentative="1">
      <w:start w:val="1"/>
      <w:numFmt w:val="decimal"/>
      <w:lvlText w:val="%6."/>
      <w:lvlJc w:val="left"/>
      <w:pPr>
        <w:tabs>
          <w:tab w:val="num" w:pos="4320"/>
        </w:tabs>
        <w:ind w:left="4320" w:hanging="360"/>
      </w:pPr>
    </w:lvl>
    <w:lvl w:ilvl="6" w:tplc="30D4B91C" w:tentative="1">
      <w:start w:val="1"/>
      <w:numFmt w:val="decimal"/>
      <w:lvlText w:val="%7."/>
      <w:lvlJc w:val="left"/>
      <w:pPr>
        <w:tabs>
          <w:tab w:val="num" w:pos="5040"/>
        </w:tabs>
        <w:ind w:left="5040" w:hanging="360"/>
      </w:pPr>
    </w:lvl>
    <w:lvl w:ilvl="7" w:tplc="1F88E992" w:tentative="1">
      <w:start w:val="1"/>
      <w:numFmt w:val="decimal"/>
      <w:lvlText w:val="%8."/>
      <w:lvlJc w:val="left"/>
      <w:pPr>
        <w:tabs>
          <w:tab w:val="num" w:pos="5760"/>
        </w:tabs>
        <w:ind w:left="5760" w:hanging="360"/>
      </w:pPr>
    </w:lvl>
    <w:lvl w:ilvl="8" w:tplc="092C15DA" w:tentative="1">
      <w:start w:val="1"/>
      <w:numFmt w:val="decimal"/>
      <w:lvlText w:val="%9."/>
      <w:lvlJc w:val="left"/>
      <w:pPr>
        <w:tabs>
          <w:tab w:val="num" w:pos="6480"/>
        </w:tabs>
        <w:ind w:left="6480" w:hanging="360"/>
      </w:pPr>
    </w:lvl>
  </w:abstractNum>
  <w:abstractNum w:abstractNumId="7" w15:restartNumberingAfterBreak="0">
    <w:nsid w:val="44CE5401"/>
    <w:multiLevelType w:val="hybridMultilevel"/>
    <w:tmpl w:val="063C978E"/>
    <w:lvl w:ilvl="0" w:tplc="98A69474">
      <w:start w:val="1"/>
      <w:numFmt w:val="decimal"/>
      <w:lvlText w:val="%1."/>
      <w:lvlJc w:val="left"/>
      <w:pPr>
        <w:tabs>
          <w:tab w:val="num" w:pos="720"/>
        </w:tabs>
        <w:ind w:left="720" w:hanging="360"/>
      </w:pPr>
    </w:lvl>
    <w:lvl w:ilvl="1" w:tplc="C7E40578" w:tentative="1">
      <w:start w:val="1"/>
      <w:numFmt w:val="decimal"/>
      <w:lvlText w:val="%2."/>
      <w:lvlJc w:val="left"/>
      <w:pPr>
        <w:tabs>
          <w:tab w:val="num" w:pos="1440"/>
        </w:tabs>
        <w:ind w:left="1440" w:hanging="360"/>
      </w:pPr>
    </w:lvl>
    <w:lvl w:ilvl="2" w:tplc="4E301FE8" w:tentative="1">
      <w:start w:val="1"/>
      <w:numFmt w:val="decimal"/>
      <w:lvlText w:val="%3."/>
      <w:lvlJc w:val="left"/>
      <w:pPr>
        <w:tabs>
          <w:tab w:val="num" w:pos="2160"/>
        </w:tabs>
        <w:ind w:left="2160" w:hanging="360"/>
      </w:pPr>
    </w:lvl>
    <w:lvl w:ilvl="3" w:tplc="758E595E" w:tentative="1">
      <w:start w:val="1"/>
      <w:numFmt w:val="decimal"/>
      <w:lvlText w:val="%4."/>
      <w:lvlJc w:val="left"/>
      <w:pPr>
        <w:tabs>
          <w:tab w:val="num" w:pos="2880"/>
        </w:tabs>
        <w:ind w:left="2880" w:hanging="360"/>
      </w:pPr>
    </w:lvl>
    <w:lvl w:ilvl="4" w:tplc="D46259B2" w:tentative="1">
      <w:start w:val="1"/>
      <w:numFmt w:val="decimal"/>
      <w:lvlText w:val="%5."/>
      <w:lvlJc w:val="left"/>
      <w:pPr>
        <w:tabs>
          <w:tab w:val="num" w:pos="3600"/>
        </w:tabs>
        <w:ind w:left="3600" w:hanging="360"/>
      </w:pPr>
    </w:lvl>
    <w:lvl w:ilvl="5" w:tplc="94249A04" w:tentative="1">
      <w:start w:val="1"/>
      <w:numFmt w:val="decimal"/>
      <w:lvlText w:val="%6."/>
      <w:lvlJc w:val="left"/>
      <w:pPr>
        <w:tabs>
          <w:tab w:val="num" w:pos="4320"/>
        </w:tabs>
        <w:ind w:left="4320" w:hanging="360"/>
      </w:pPr>
    </w:lvl>
    <w:lvl w:ilvl="6" w:tplc="F12A6A1E" w:tentative="1">
      <w:start w:val="1"/>
      <w:numFmt w:val="decimal"/>
      <w:lvlText w:val="%7."/>
      <w:lvlJc w:val="left"/>
      <w:pPr>
        <w:tabs>
          <w:tab w:val="num" w:pos="5040"/>
        </w:tabs>
        <w:ind w:left="5040" w:hanging="360"/>
      </w:pPr>
    </w:lvl>
    <w:lvl w:ilvl="7" w:tplc="63BED93C" w:tentative="1">
      <w:start w:val="1"/>
      <w:numFmt w:val="decimal"/>
      <w:lvlText w:val="%8."/>
      <w:lvlJc w:val="left"/>
      <w:pPr>
        <w:tabs>
          <w:tab w:val="num" w:pos="5760"/>
        </w:tabs>
        <w:ind w:left="5760" w:hanging="360"/>
      </w:pPr>
    </w:lvl>
    <w:lvl w:ilvl="8" w:tplc="8A6249F4" w:tentative="1">
      <w:start w:val="1"/>
      <w:numFmt w:val="decimal"/>
      <w:lvlText w:val="%9."/>
      <w:lvlJc w:val="left"/>
      <w:pPr>
        <w:tabs>
          <w:tab w:val="num" w:pos="6480"/>
        </w:tabs>
        <w:ind w:left="6480" w:hanging="360"/>
      </w:pPr>
    </w:lvl>
  </w:abstractNum>
  <w:abstractNum w:abstractNumId="8" w15:restartNumberingAfterBreak="0">
    <w:nsid w:val="53146F95"/>
    <w:multiLevelType w:val="hybridMultilevel"/>
    <w:tmpl w:val="E24AD52A"/>
    <w:lvl w:ilvl="0" w:tplc="41B419B2">
      <w:start w:val="1"/>
      <w:numFmt w:val="decimal"/>
      <w:lvlText w:val="%1."/>
      <w:lvlJc w:val="left"/>
      <w:pPr>
        <w:tabs>
          <w:tab w:val="num" w:pos="720"/>
        </w:tabs>
        <w:ind w:left="720" w:hanging="360"/>
      </w:pPr>
    </w:lvl>
    <w:lvl w:ilvl="1" w:tplc="24344AE2" w:tentative="1">
      <w:start w:val="1"/>
      <w:numFmt w:val="decimal"/>
      <w:lvlText w:val="%2."/>
      <w:lvlJc w:val="left"/>
      <w:pPr>
        <w:tabs>
          <w:tab w:val="num" w:pos="1440"/>
        </w:tabs>
        <w:ind w:left="1440" w:hanging="360"/>
      </w:pPr>
    </w:lvl>
    <w:lvl w:ilvl="2" w:tplc="17E40D94" w:tentative="1">
      <w:start w:val="1"/>
      <w:numFmt w:val="decimal"/>
      <w:lvlText w:val="%3."/>
      <w:lvlJc w:val="left"/>
      <w:pPr>
        <w:tabs>
          <w:tab w:val="num" w:pos="2160"/>
        </w:tabs>
        <w:ind w:left="2160" w:hanging="360"/>
      </w:pPr>
    </w:lvl>
    <w:lvl w:ilvl="3" w:tplc="45DA4D7E" w:tentative="1">
      <w:start w:val="1"/>
      <w:numFmt w:val="decimal"/>
      <w:lvlText w:val="%4."/>
      <w:lvlJc w:val="left"/>
      <w:pPr>
        <w:tabs>
          <w:tab w:val="num" w:pos="2880"/>
        </w:tabs>
        <w:ind w:left="2880" w:hanging="360"/>
      </w:pPr>
    </w:lvl>
    <w:lvl w:ilvl="4" w:tplc="5CD01952" w:tentative="1">
      <w:start w:val="1"/>
      <w:numFmt w:val="decimal"/>
      <w:lvlText w:val="%5."/>
      <w:lvlJc w:val="left"/>
      <w:pPr>
        <w:tabs>
          <w:tab w:val="num" w:pos="3600"/>
        </w:tabs>
        <w:ind w:left="3600" w:hanging="360"/>
      </w:pPr>
    </w:lvl>
    <w:lvl w:ilvl="5" w:tplc="E08E63B6" w:tentative="1">
      <w:start w:val="1"/>
      <w:numFmt w:val="decimal"/>
      <w:lvlText w:val="%6."/>
      <w:lvlJc w:val="left"/>
      <w:pPr>
        <w:tabs>
          <w:tab w:val="num" w:pos="4320"/>
        </w:tabs>
        <w:ind w:left="4320" w:hanging="360"/>
      </w:pPr>
    </w:lvl>
    <w:lvl w:ilvl="6" w:tplc="B324E372" w:tentative="1">
      <w:start w:val="1"/>
      <w:numFmt w:val="decimal"/>
      <w:lvlText w:val="%7."/>
      <w:lvlJc w:val="left"/>
      <w:pPr>
        <w:tabs>
          <w:tab w:val="num" w:pos="5040"/>
        </w:tabs>
        <w:ind w:left="5040" w:hanging="360"/>
      </w:pPr>
    </w:lvl>
    <w:lvl w:ilvl="7" w:tplc="1324A568" w:tentative="1">
      <w:start w:val="1"/>
      <w:numFmt w:val="decimal"/>
      <w:lvlText w:val="%8."/>
      <w:lvlJc w:val="left"/>
      <w:pPr>
        <w:tabs>
          <w:tab w:val="num" w:pos="5760"/>
        </w:tabs>
        <w:ind w:left="5760" w:hanging="360"/>
      </w:pPr>
    </w:lvl>
    <w:lvl w:ilvl="8" w:tplc="20888C86" w:tentative="1">
      <w:start w:val="1"/>
      <w:numFmt w:val="decimal"/>
      <w:lvlText w:val="%9."/>
      <w:lvlJc w:val="left"/>
      <w:pPr>
        <w:tabs>
          <w:tab w:val="num" w:pos="6480"/>
        </w:tabs>
        <w:ind w:left="6480" w:hanging="360"/>
      </w:pPr>
    </w:lvl>
  </w:abstractNum>
  <w:abstractNum w:abstractNumId="9" w15:restartNumberingAfterBreak="0">
    <w:nsid w:val="55015CBE"/>
    <w:multiLevelType w:val="hybridMultilevel"/>
    <w:tmpl w:val="7FD0E8B0"/>
    <w:lvl w:ilvl="0" w:tplc="34366226">
      <w:start w:val="1"/>
      <w:numFmt w:val="decimal"/>
      <w:lvlText w:val="%1."/>
      <w:lvlJc w:val="left"/>
      <w:pPr>
        <w:tabs>
          <w:tab w:val="num" w:pos="720"/>
        </w:tabs>
        <w:ind w:left="720" w:hanging="360"/>
      </w:pPr>
    </w:lvl>
    <w:lvl w:ilvl="1" w:tplc="BEEAB07C" w:tentative="1">
      <w:start w:val="1"/>
      <w:numFmt w:val="decimal"/>
      <w:lvlText w:val="%2."/>
      <w:lvlJc w:val="left"/>
      <w:pPr>
        <w:tabs>
          <w:tab w:val="num" w:pos="1440"/>
        </w:tabs>
        <w:ind w:left="1440" w:hanging="360"/>
      </w:pPr>
    </w:lvl>
    <w:lvl w:ilvl="2" w:tplc="17961508" w:tentative="1">
      <w:start w:val="1"/>
      <w:numFmt w:val="decimal"/>
      <w:lvlText w:val="%3."/>
      <w:lvlJc w:val="left"/>
      <w:pPr>
        <w:tabs>
          <w:tab w:val="num" w:pos="2160"/>
        </w:tabs>
        <w:ind w:left="2160" w:hanging="360"/>
      </w:pPr>
    </w:lvl>
    <w:lvl w:ilvl="3" w:tplc="20F02144" w:tentative="1">
      <w:start w:val="1"/>
      <w:numFmt w:val="decimal"/>
      <w:lvlText w:val="%4."/>
      <w:lvlJc w:val="left"/>
      <w:pPr>
        <w:tabs>
          <w:tab w:val="num" w:pos="2880"/>
        </w:tabs>
        <w:ind w:left="2880" w:hanging="360"/>
      </w:pPr>
    </w:lvl>
    <w:lvl w:ilvl="4" w:tplc="8E303226" w:tentative="1">
      <w:start w:val="1"/>
      <w:numFmt w:val="decimal"/>
      <w:lvlText w:val="%5."/>
      <w:lvlJc w:val="left"/>
      <w:pPr>
        <w:tabs>
          <w:tab w:val="num" w:pos="3600"/>
        </w:tabs>
        <w:ind w:left="3600" w:hanging="360"/>
      </w:pPr>
    </w:lvl>
    <w:lvl w:ilvl="5" w:tplc="275EB2E6" w:tentative="1">
      <w:start w:val="1"/>
      <w:numFmt w:val="decimal"/>
      <w:lvlText w:val="%6."/>
      <w:lvlJc w:val="left"/>
      <w:pPr>
        <w:tabs>
          <w:tab w:val="num" w:pos="4320"/>
        </w:tabs>
        <w:ind w:left="4320" w:hanging="360"/>
      </w:pPr>
    </w:lvl>
    <w:lvl w:ilvl="6" w:tplc="AB08D5B8" w:tentative="1">
      <w:start w:val="1"/>
      <w:numFmt w:val="decimal"/>
      <w:lvlText w:val="%7."/>
      <w:lvlJc w:val="left"/>
      <w:pPr>
        <w:tabs>
          <w:tab w:val="num" w:pos="5040"/>
        </w:tabs>
        <w:ind w:left="5040" w:hanging="360"/>
      </w:pPr>
    </w:lvl>
    <w:lvl w:ilvl="7" w:tplc="7058408E" w:tentative="1">
      <w:start w:val="1"/>
      <w:numFmt w:val="decimal"/>
      <w:lvlText w:val="%8."/>
      <w:lvlJc w:val="left"/>
      <w:pPr>
        <w:tabs>
          <w:tab w:val="num" w:pos="5760"/>
        </w:tabs>
        <w:ind w:left="5760" w:hanging="360"/>
      </w:pPr>
    </w:lvl>
    <w:lvl w:ilvl="8" w:tplc="D7AEDC68" w:tentative="1">
      <w:start w:val="1"/>
      <w:numFmt w:val="decimal"/>
      <w:lvlText w:val="%9."/>
      <w:lvlJc w:val="left"/>
      <w:pPr>
        <w:tabs>
          <w:tab w:val="num" w:pos="6480"/>
        </w:tabs>
        <w:ind w:left="6480" w:hanging="360"/>
      </w:pPr>
    </w:lvl>
  </w:abstractNum>
  <w:abstractNum w:abstractNumId="10" w15:restartNumberingAfterBreak="0">
    <w:nsid w:val="5742473B"/>
    <w:multiLevelType w:val="hybridMultilevel"/>
    <w:tmpl w:val="E2F2EE9C"/>
    <w:lvl w:ilvl="0" w:tplc="83EC8444">
      <w:start w:val="1"/>
      <w:numFmt w:val="bullet"/>
      <w:lvlText w:val="•"/>
      <w:lvlJc w:val="left"/>
      <w:pPr>
        <w:tabs>
          <w:tab w:val="num" w:pos="720"/>
        </w:tabs>
        <w:ind w:left="720" w:hanging="360"/>
      </w:pPr>
      <w:rPr>
        <w:rFonts w:ascii="Times New Roman" w:hAnsi="Times New Roman" w:hint="default"/>
      </w:rPr>
    </w:lvl>
    <w:lvl w:ilvl="1" w:tplc="C9CAD888" w:tentative="1">
      <w:start w:val="1"/>
      <w:numFmt w:val="bullet"/>
      <w:lvlText w:val="•"/>
      <w:lvlJc w:val="left"/>
      <w:pPr>
        <w:tabs>
          <w:tab w:val="num" w:pos="1440"/>
        </w:tabs>
        <w:ind w:left="1440" w:hanging="360"/>
      </w:pPr>
      <w:rPr>
        <w:rFonts w:ascii="Times New Roman" w:hAnsi="Times New Roman" w:hint="default"/>
      </w:rPr>
    </w:lvl>
    <w:lvl w:ilvl="2" w:tplc="70C22EE2" w:tentative="1">
      <w:start w:val="1"/>
      <w:numFmt w:val="bullet"/>
      <w:lvlText w:val="•"/>
      <w:lvlJc w:val="left"/>
      <w:pPr>
        <w:tabs>
          <w:tab w:val="num" w:pos="2160"/>
        </w:tabs>
        <w:ind w:left="2160" w:hanging="360"/>
      </w:pPr>
      <w:rPr>
        <w:rFonts w:ascii="Times New Roman" w:hAnsi="Times New Roman" w:hint="default"/>
      </w:rPr>
    </w:lvl>
    <w:lvl w:ilvl="3" w:tplc="1CCAC338" w:tentative="1">
      <w:start w:val="1"/>
      <w:numFmt w:val="bullet"/>
      <w:lvlText w:val="•"/>
      <w:lvlJc w:val="left"/>
      <w:pPr>
        <w:tabs>
          <w:tab w:val="num" w:pos="2880"/>
        </w:tabs>
        <w:ind w:left="2880" w:hanging="360"/>
      </w:pPr>
      <w:rPr>
        <w:rFonts w:ascii="Times New Roman" w:hAnsi="Times New Roman" w:hint="default"/>
      </w:rPr>
    </w:lvl>
    <w:lvl w:ilvl="4" w:tplc="C72A24AC" w:tentative="1">
      <w:start w:val="1"/>
      <w:numFmt w:val="bullet"/>
      <w:lvlText w:val="•"/>
      <w:lvlJc w:val="left"/>
      <w:pPr>
        <w:tabs>
          <w:tab w:val="num" w:pos="3600"/>
        </w:tabs>
        <w:ind w:left="3600" w:hanging="360"/>
      </w:pPr>
      <w:rPr>
        <w:rFonts w:ascii="Times New Roman" w:hAnsi="Times New Roman" w:hint="default"/>
      </w:rPr>
    </w:lvl>
    <w:lvl w:ilvl="5" w:tplc="2DC8C582" w:tentative="1">
      <w:start w:val="1"/>
      <w:numFmt w:val="bullet"/>
      <w:lvlText w:val="•"/>
      <w:lvlJc w:val="left"/>
      <w:pPr>
        <w:tabs>
          <w:tab w:val="num" w:pos="4320"/>
        </w:tabs>
        <w:ind w:left="4320" w:hanging="360"/>
      </w:pPr>
      <w:rPr>
        <w:rFonts w:ascii="Times New Roman" w:hAnsi="Times New Roman" w:hint="default"/>
      </w:rPr>
    </w:lvl>
    <w:lvl w:ilvl="6" w:tplc="A6604E2C" w:tentative="1">
      <w:start w:val="1"/>
      <w:numFmt w:val="bullet"/>
      <w:lvlText w:val="•"/>
      <w:lvlJc w:val="left"/>
      <w:pPr>
        <w:tabs>
          <w:tab w:val="num" w:pos="5040"/>
        </w:tabs>
        <w:ind w:left="5040" w:hanging="360"/>
      </w:pPr>
      <w:rPr>
        <w:rFonts w:ascii="Times New Roman" w:hAnsi="Times New Roman" w:hint="default"/>
      </w:rPr>
    </w:lvl>
    <w:lvl w:ilvl="7" w:tplc="7632E628" w:tentative="1">
      <w:start w:val="1"/>
      <w:numFmt w:val="bullet"/>
      <w:lvlText w:val="•"/>
      <w:lvlJc w:val="left"/>
      <w:pPr>
        <w:tabs>
          <w:tab w:val="num" w:pos="5760"/>
        </w:tabs>
        <w:ind w:left="5760" w:hanging="360"/>
      </w:pPr>
      <w:rPr>
        <w:rFonts w:ascii="Times New Roman" w:hAnsi="Times New Roman" w:hint="default"/>
      </w:rPr>
    </w:lvl>
    <w:lvl w:ilvl="8" w:tplc="1A14D9D6"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59E73B0B"/>
    <w:multiLevelType w:val="hybridMultilevel"/>
    <w:tmpl w:val="C0C4C2DC"/>
    <w:lvl w:ilvl="0" w:tplc="1F7E715A">
      <w:start w:val="1"/>
      <w:numFmt w:val="bullet"/>
      <w:lvlText w:val="•"/>
      <w:lvlJc w:val="left"/>
      <w:pPr>
        <w:tabs>
          <w:tab w:val="num" w:pos="720"/>
        </w:tabs>
        <w:ind w:left="720" w:hanging="360"/>
      </w:pPr>
      <w:rPr>
        <w:rFonts w:ascii="Times New Roman" w:hAnsi="Times New Roman" w:hint="default"/>
      </w:rPr>
    </w:lvl>
    <w:lvl w:ilvl="1" w:tplc="FE129054" w:tentative="1">
      <w:start w:val="1"/>
      <w:numFmt w:val="bullet"/>
      <w:lvlText w:val="•"/>
      <w:lvlJc w:val="left"/>
      <w:pPr>
        <w:tabs>
          <w:tab w:val="num" w:pos="1440"/>
        </w:tabs>
        <w:ind w:left="1440" w:hanging="360"/>
      </w:pPr>
      <w:rPr>
        <w:rFonts w:ascii="Times New Roman" w:hAnsi="Times New Roman" w:hint="default"/>
      </w:rPr>
    </w:lvl>
    <w:lvl w:ilvl="2" w:tplc="6040E698" w:tentative="1">
      <w:start w:val="1"/>
      <w:numFmt w:val="bullet"/>
      <w:lvlText w:val="•"/>
      <w:lvlJc w:val="left"/>
      <w:pPr>
        <w:tabs>
          <w:tab w:val="num" w:pos="2160"/>
        </w:tabs>
        <w:ind w:left="2160" w:hanging="360"/>
      </w:pPr>
      <w:rPr>
        <w:rFonts w:ascii="Times New Roman" w:hAnsi="Times New Roman" w:hint="default"/>
      </w:rPr>
    </w:lvl>
    <w:lvl w:ilvl="3" w:tplc="F57657B2" w:tentative="1">
      <w:start w:val="1"/>
      <w:numFmt w:val="bullet"/>
      <w:lvlText w:val="•"/>
      <w:lvlJc w:val="left"/>
      <w:pPr>
        <w:tabs>
          <w:tab w:val="num" w:pos="2880"/>
        </w:tabs>
        <w:ind w:left="2880" w:hanging="360"/>
      </w:pPr>
      <w:rPr>
        <w:rFonts w:ascii="Times New Roman" w:hAnsi="Times New Roman" w:hint="default"/>
      </w:rPr>
    </w:lvl>
    <w:lvl w:ilvl="4" w:tplc="9EF0D0E4" w:tentative="1">
      <w:start w:val="1"/>
      <w:numFmt w:val="bullet"/>
      <w:lvlText w:val="•"/>
      <w:lvlJc w:val="left"/>
      <w:pPr>
        <w:tabs>
          <w:tab w:val="num" w:pos="3600"/>
        </w:tabs>
        <w:ind w:left="3600" w:hanging="360"/>
      </w:pPr>
      <w:rPr>
        <w:rFonts w:ascii="Times New Roman" w:hAnsi="Times New Roman" w:hint="default"/>
      </w:rPr>
    </w:lvl>
    <w:lvl w:ilvl="5" w:tplc="5C663F54" w:tentative="1">
      <w:start w:val="1"/>
      <w:numFmt w:val="bullet"/>
      <w:lvlText w:val="•"/>
      <w:lvlJc w:val="left"/>
      <w:pPr>
        <w:tabs>
          <w:tab w:val="num" w:pos="4320"/>
        </w:tabs>
        <w:ind w:left="4320" w:hanging="360"/>
      </w:pPr>
      <w:rPr>
        <w:rFonts w:ascii="Times New Roman" w:hAnsi="Times New Roman" w:hint="default"/>
      </w:rPr>
    </w:lvl>
    <w:lvl w:ilvl="6" w:tplc="D06E9874" w:tentative="1">
      <w:start w:val="1"/>
      <w:numFmt w:val="bullet"/>
      <w:lvlText w:val="•"/>
      <w:lvlJc w:val="left"/>
      <w:pPr>
        <w:tabs>
          <w:tab w:val="num" w:pos="5040"/>
        </w:tabs>
        <w:ind w:left="5040" w:hanging="360"/>
      </w:pPr>
      <w:rPr>
        <w:rFonts w:ascii="Times New Roman" w:hAnsi="Times New Roman" w:hint="default"/>
      </w:rPr>
    </w:lvl>
    <w:lvl w:ilvl="7" w:tplc="08F26DFC" w:tentative="1">
      <w:start w:val="1"/>
      <w:numFmt w:val="bullet"/>
      <w:lvlText w:val="•"/>
      <w:lvlJc w:val="left"/>
      <w:pPr>
        <w:tabs>
          <w:tab w:val="num" w:pos="5760"/>
        </w:tabs>
        <w:ind w:left="5760" w:hanging="360"/>
      </w:pPr>
      <w:rPr>
        <w:rFonts w:ascii="Times New Roman" w:hAnsi="Times New Roman" w:hint="default"/>
      </w:rPr>
    </w:lvl>
    <w:lvl w:ilvl="8" w:tplc="E4B21050"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5D9A2BE0"/>
    <w:multiLevelType w:val="hybridMultilevel"/>
    <w:tmpl w:val="BBCCF77C"/>
    <w:lvl w:ilvl="0" w:tplc="FDD229B4">
      <w:start w:val="1"/>
      <w:numFmt w:val="bullet"/>
      <w:lvlText w:val="•"/>
      <w:lvlJc w:val="left"/>
      <w:pPr>
        <w:tabs>
          <w:tab w:val="num" w:pos="720"/>
        </w:tabs>
        <w:ind w:left="720" w:hanging="360"/>
      </w:pPr>
      <w:rPr>
        <w:rFonts w:ascii="Times New Roman" w:hAnsi="Times New Roman" w:hint="default"/>
      </w:rPr>
    </w:lvl>
    <w:lvl w:ilvl="1" w:tplc="598CDBD4" w:tentative="1">
      <w:start w:val="1"/>
      <w:numFmt w:val="bullet"/>
      <w:lvlText w:val="•"/>
      <w:lvlJc w:val="left"/>
      <w:pPr>
        <w:tabs>
          <w:tab w:val="num" w:pos="1440"/>
        </w:tabs>
        <w:ind w:left="1440" w:hanging="360"/>
      </w:pPr>
      <w:rPr>
        <w:rFonts w:ascii="Times New Roman" w:hAnsi="Times New Roman" w:hint="default"/>
      </w:rPr>
    </w:lvl>
    <w:lvl w:ilvl="2" w:tplc="05861F68" w:tentative="1">
      <w:start w:val="1"/>
      <w:numFmt w:val="bullet"/>
      <w:lvlText w:val="•"/>
      <w:lvlJc w:val="left"/>
      <w:pPr>
        <w:tabs>
          <w:tab w:val="num" w:pos="2160"/>
        </w:tabs>
        <w:ind w:left="2160" w:hanging="360"/>
      </w:pPr>
      <w:rPr>
        <w:rFonts w:ascii="Times New Roman" w:hAnsi="Times New Roman" w:hint="default"/>
      </w:rPr>
    </w:lvl>
    <w:lvl w:ilvl="3" w:tplc="3224D51E" w:tentative="1">
      <w:start w:val="1"/>
      <w:numFmt w:val="bullet"/>
      <w:lvlText w:val="•"/>
      <w:lvlJc w:val="left"/>
      <w:pPr>
        <w:tabs>
          <w:tab w:val="num" w:pos="2880"/>
        </w:tabs>
        <w:ind w:left="2880" w:hanging="360"/>
      </w:pPr>
      <w:rPr>
        <w:rFonts w:ascii="Times New Roman" w:hAnsi="Times New Roman" w:hint="default"/>
      </w:rPr>
    </w:lvl>
    <w:lvl w:ilvl="4" w:tplc="A0428E3E" w:tentative="1">
      <w:start w:val="1"/>
      <w:numFmt w:val="bullet"/>
      <w:lvlText w:val="•"/>
      <w:lvlJc w:val="left"/>
      <w:pPr>
        <w:tabs>
          <w:tab w:val="num" w:pos="3600"/>
        </w:tabs>
        <w:ind w:left="3600" w:hanging="360"/>
      </w:pPr>
      <w:rPr>
        <w:rFonts w:ascii="Times New Roman" w:hAnsi="Times New Roman" w:hint="default"/>
      </w:rPr>
    </w:lvl>
    <w:lvl w:ilvl="5" w:tplc="8C06544A" w:tentative="1">
      <w:start w:val="1"/>
      <w:numFmt w:val="bullet"/>
      <w:lvlText w:val="•"/>
      <w:lvlJc w:val="left"/>
      <w:pPr>
        <w:tabs>
          <w:tab w:val="num" w:pos="4320"/>
        </w:tabs>
        <w:ind w:left="4320" w:hanging="360"/>
      </w:pPr>
      <w:rPr>
        <w:rFonts w:ascii="Times New Roman" w:hAnsi="Times New Roman" w:hint="default"/>
      </w:rPr>
    </w:lvl>
    <w:lvl w:ilvl="6" w:tplc="F836F074" w:tentative="1">
      <w:start w:val="1"/>
      <w:numFmt w:val="bullet"/>
      <w:lvlText w:val="•"/>
      <w:lvlJc w:val="left"/>
      <w:pPr>
        <w:tabs>
          <w:tab w:val="num" w:pos="5040"/>
        </w:tabs>
        <w:ind w:left="5040" w:hanging="360"/>
      </w:pPr>
      <w:rPr>
        <w:rFonts w:ascii="Times New Roman" w:hAnsi="Times New Roman" w:hint="default"/>
      </w:rPr>
    </w:lvl>
    <w:lvl w:ilvl="7" w:tplc="3CCE121A" w:tentative="1">
      <w:start w:val="1"/>
      <w:numFmt w:val="bullet"/>
      <w:lvlText w:val="•"/>
      <w:lvlJc w:val="left"/>
      <w:pPr>
        <w:tabs>
          <w:tab w:val="num" w:pos="5760"/>
        </w:tabs>
        <w:ind w:left="5760" w:hanging="360"/>
      </w:pPr>
      <w:rPr>
        <w:rFonts w:ascii="Times New Roman" w:hAnsi="Times New Roman" w:hint="default"/>
      </w:rPr>
    </w:lvl>
    <w:lvl w:ilvl="8" w:tplc="D7F2F804"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61AC6215"/>
    <w:multiLevelType w:val="hybridMultilevel"/>
    <w:tmpl w:val="03507FBA"/>
    <w:lvl w:ilvl="0" w:tplc="762AC384">
      <w:start w:val="1"/>
      <w:numFmt w:val="decimal"/>
      <w:lvlText w:val="%1."/>
      <w:lvlJc w:val="left"/>
      <w:pPr>
        <w:tabs>
          <w:tab w:val="num" w:pos="720"/>
        </w:tabs>
        <w:ind w:left="720" w:hanging="360"/>
      </w:pPr>
    </w:lvl>
    <w:lvl w:ilvl="1" w:tplc="32AE8FD4" w:tentative="1">
      <w:start w:val="1"/>
      <w:numFmt w:val="decimal"/>
      <w:lvlText w:val="%2."/>
      <w:lvlJc w:val="left"/>
      <w:pPr>
        <w:tabs>
          <w:tab w:val="num" w:pos="1440"/>
        </w:tabs>
        <w:ind w:left="1440" w:hanging="360"/>
      </w:pPr>
    </w:lvl>
    <w:lvl w:ilvl="2" w:tplc="32A8DEAE" w:tentative="1">
      <w:start w:val="1"/>
      <w:numFmt w:val="decimal"/>
      <w:lvlText w:val="%3."/>
      <w:lvlJc w:val="left"/>
      <w:pPr>
        <w:tabs>
          <w:tab w:val="num" w:pos="2160"/>
        </w:tabs>
        <w:ind w:left="2160" w:hanging="360"/>
      </w:pPr>
    </w:lvl>
    <w:lvl w:ilvl="3" w:tplc="6BB434E2" w:tentative="1">
      <w:start w:val="1"/>
      <w:numFmt w:val="decimal"/>
      <w:lvlText w:val="%4."/>
      <w:lvlJc w:val="left"/>
      <w:pPr>
        <w:tabs>
          <w:tab w:val="num" w:pos="2880"/>
        </w:tabs>
        <w:ind w:left="2880" w:hanging="360"/>
      </w:pPr>
    </w:lvl>
    <w:lvl w:ilvl="4" w:tplc="546AFC4E" w:tentative="1">
      <w:start w:val="1"/>
      <w:numFmt w:val="decimal"/>
      <w:lvlText w:val="%5."/>
      <w:lvlJc w:val="left"/>
      <w:pPr>
        <w:tabs>
          <w:tab w:val="num" w:pos="3600"/>
        </w:tabs>
        <w:ind w:left="3600" w:hanging="360"/>
      </w:pPr>
    </w:lvl>
    <w:lvl w:ilvl="5" w:tplc="DEC844AE" w:tentative="1">
      <w:start w:val="1"/>
      <w:numFmt w:val="decimal"/>
      <w:lvlText w:val="%6."/>
      <w:lvlJc w:val="left"/>
      <w:pPr>
        <w:tabs>
          <w:tab w:val="num" w:pos="4320"/>
        </w:tabs>
        <w:ind w:left="4320" w:hanging="360"/>
      </w:pPr>
    </w:lvl>
    <w:lvl w:ilvl="6" w:tplc="2CB20064" w:tentative="1">
      <w:start w:val="1"/>
      <w:numFmt w:val="decimal"/>
      <w:lvlText w:val="%7."/>
      <w:lvlJc w:val="left"/>
      <w:pPr>
        <w:tabs>
          <w:tab w:val="num" w:pos="5040"/>
        </w:tabs>
        <w:ind w:left="5040" w:hanging="360"/>
      </w:pPr>
    </w:lvl>
    <w:lvl w:ilvl="7" w:tplc="67BAE89E" w:tentative="1">
      <w:start w:val="1"/>
      <w:numFmt w:val="decimal"/>
      <w:lvlText w:val="%8."/>
      <w:lvlJc w:val="left"/>
      <w:pPr>
        <w:tabs>
          <w:tab w:val="num" w:pos="5760"/>
        </w:tabs>
        <w:ind w:left="5760" w:hanging="360"/>
      </w:pPr>
    </w:lvl>
    <w:lvl w:ilvl="8" w:tplc="8E086EFE" w:tentative="1">
      <w:start w:val="1"/>
      <w:numFmt w:val="decimal"/>
      <w:lvlText w:val="%9."/>
      <w:lvlJc w:val="left"/>
      <w:pPr>
        <w:tabs>
          <w:tab w:val="num" w:pos="6480"/>
        </w:tabs>
        <w:ind w:left="6480" w:hanging="360"/>
      </w:pPr>
    </w:lvl>
  </w:abstractNum>
  <w:abstractNum w:abstractNumId="14" w15:restartNumberingAfterBreak="0">
    <w:nsid w:val="62923CCB"/>
    <w:multiLevelType w:val="hybridMultilevel"/>
    <w:tmpl w:val="1542C998"/>
    <w:lvl w:ilvl="0" w:tplc="762C010A">
      <w:start w:val="1"/>
      <w:numFmt w:val="bullet"/>
      <w:lvlText w:val="•"/>
      <w:lvlJc w:val="left"/>
      <w:pPr>
        <w:tabs>
          <w:tab w:val="num" w:pos="720"/>
        </w:tabs>
        <w:ind w:left="720" w:hanging="360"/>
      </w:pPr>
      <w:rPr>
        <w:rFonts w:ascii="Times New Roman" w:hAnsi="Times New Roman" w:hint="default"/>
      </w:rPr>
    </w:lvl>
    <w:lvl w:ilvl="1" w:tplc="3C54E1CE" w:tentative="1">
      <w:start w:val="1"/>
      <w:numFmt w:val="bullet"/>
      <w:lvlText w:val="•"/>
      <w:lvlJc w:val="left"/>
      <w:pPr>
        <w:tabs>
          <w:tab w:val="num" w:pos="1440"/>
        </w:tabs>
        <w:ind w:left="1440" w:hanging="360"/>
      </w:pPr>
      <w:rPr>
        <w:rFonts w:ascii="Times New Roman" w:hAnsi="Times New Roman" w:hint="default"/>
      </w:rPr>
    </w:lvl>
    <w:lvl w:ilvl="2" w:tplc="29924DA2" w:tentative="1">
      <w:start w:val="1"/>
      <w:numFmt w:val="bullet"/>
      <w:lvlText w:val="•"/>
      <w:lvlJc w:val="left"/>
      <w:pPr>
        <w:tabs>
          <w:tab w:val="num" w:pos="2160"/>
        </w:tabs>
        <w:ind w:left="2160" w:hanging="360"/>
      </w:pPr>
      <w:rPr>
        <w:rFonts w:ascii="Times New Roman" w:hAnsi="Times New Roman" w:hint="default"/>
      </w:rPr>
    </w:lvl>
    <w:lvl w:ilvl="3" w:tplc="ADC867A2" w:tentative="1">
      <w:start w:val="1"/>
      <w:numFmt w:val="bullet"/>
      <w:lvlText w:val="•"/>
      <w:lvlJc w:val="left"/>
      <w:pPr>
        <w:tabs>
          <w:tab w:val="num" w:pos="2880"/>
        </w:tabs>
        <w:ind w:left="2880" w:hanging="360"/>
      </w:pPr>
      <w:rPr>
        <w:rFonts w:ascii="Times New Roman" w:hAnsi="Times New Roman" w:hint="default"/>
      </w:rPr>
    </w:lvl>
    <w:lvl w:ilvl="4" w:tplc="2A9601E4" w:tentative="1">
      <w:start w:val="1"/>
      <w:numFmt w:val="bullet"/>
      <w:lvlText w:val="•"/>
      <w:lvlJc w:val="left"/>
      <w:pPr>
        <w:tabs>
          <w:tab w:val="num" w:pos="3600"/>
        </w:tabs>
        <w:ind w:left="3600" w:hanging="360"/>
      </w:pPr>
      <w:rPr>
        <w:rFonts w:ascii="Times New Roman" w:hAnsi="Times New Roman" w:hint="default"/>
      </w:rPr>
    </w:lvl>
    <w:lvl w:ilvl="5" w:tplc="DB0C1490" w:tentative="1">
      <w:start w:val="1"/>
      <w:numFmt w:val="bullet"/>
      <w:lvlText w:val="•"/>
      <w:lvlJc w:val="left"/>
      <w:pPr>
        <w:tabs>
          <w:tab w:val="num" w:pos="4320"/>
        </w:tabs>
        <w:ind w:left="4320" w:hanging="360"/>
      </w:pPr>
      <w:rPr>
        <w:rFonts w:ascii="Times New Roman" w:hAnsi="Times New Roman" w:hint="default"/>
      </w:rPr>
    </w:lvl>
    <w:lvl w:ilvl="6" w:tplc="4844AFBE" w:tentative="1">
      <w:start w:val="1"/>
      <w:numFmt w:val="bullet"/>
      <w:lvlText w:val="•"/>
      <w:lvlJc w:val="left"/>
      <w:pPr>
        <w:tabs>
          <w:tab w:val="num" w:pos="5040"/>
        </w:tabs>
        <w:ind w:left="5040" w:hanging="360"/>
      </w:pPr>
      <w:rPr>
        <w:rFonts w:ascii="Times New Roman" w:hAnsi="Times New Roman" w:hint="default"/>
      </w:rPr>
    </w:lvl>
    <w:lvl w:ilvl="7" w:tplc="988CA24C" w:tentative="1">
      <w:start w:val="1"/>
      <w:numFmt w:val="bullet"/>
      <w:lvlText w:val="•"/>
      <w:lvlJc w:val="left"/>
      <w:pPr>
        <w:tabs>
          <w:tab w:val="num" w:pos="5760"/>
        </w:tabs>
        <w:ind w:left="5760" w:hanging="360"/>
      </w:pPr>
      <w:rPr>
        <w:rFonts w:ascii="Times New Roman" w:hAnsi="Times New Roman" w:hint="default"/>
      </w:rPr>
    </w:lvl>
    <w:lvl w:ilvl="8" w:tplc="DC4043F0"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6386536B"/>
    <w:multiLevelType w:val="hybridMultilevel"/>
    <w:tmpl w:val="13BA2488"/>
    <w:lvl w:ilvl="0" w:tplc="F87EB46C">
      <w:start w:val="1"/>
      <w:numFmt w:val="decimal"/>
      <w:lvlText w:val="%1."/>
      <w:lvlJc w:val="left"/>
      <w:pPr>
        <w:tabs>
          <w:tab w:val="num" w:pos="720"/>
        </w:tabs>
        <w:ind w:left="720" w:hanging="360"/>
      </w:pPr>
    </w:lvl>
    <w:lvl w:ilvl="1" w:tplc="49B2BD40" w:tentative="1">
      <w:start w:val="1"/>
      <w:numFmt w:val="decimal"/>
      <w:lvlText w:val="%2."/>
      <w:lvlJc w:val="left"/>
      <w:pPr>
        <w:tabs>
          <w:tab w:val="num" w:pos="1440"/>
        </w:tabs>
        <w:ind w:left="1440" w:hanging="360"/>
      </w:pPr>
    </w:lvl>
    <w:lvl w:ilvl="2" w:tplc="C9B81C52" w:tentative="1">
      <w:start w:val="1"/>
      <w:numFmt w:val="decimal"/>
      <w:lvlText w:val="%3."/>
      <w:lvlJc w:val="left"/>
      <w:pPr>
        <w:tabs>
          <w:tab w:val="num" w:pos="2160"/>
        </w:tabs>
        <w:ind w:left="2160" w:hanging="360"/>
      </w:pPr>
    </w:lvl>
    <w:lvl w:ilvl="3" w:tplc="F8E2A4B4" w:tentative="1">
      <w:start w:val="1"/>
      <w:numFmt w:val="decimal"/>
      <w:lvlText w:val="%4."/>
      <w:lvlJc w:val="left"/>
      <w:pPr>
        <w:tabs>
          <w:tab w:val="num" w:pos="2880"/>
        </w:tabs>
        <w:ind w:left="2880" w:hanging="360"/>
      </w:pPr>
    </w:lvl>
    <w:lvl w:ilvl="4" w:tplc="20F48436" w:tentative="1">
      <w:start w:val="1"/>
      <w:numFmt w:val="decimal"/>
      <w:lvlText w:val="%5."/>
      <w:lvlJc w:val="left"/>
      <w:pPr>
        <w:tabs>
          <w:tab w:val="num" w:pos="3600"/>
        </w:tabs>
        <w:ind w:left="3600" w:hanging="360"/>
      </w:pPr>
    </w:lvl>
    <w:lvl w:ilvl="5" w:tplc="AAA86BEE" w:tentative="1">
      <w:start w:val="1"/>
      <w:numFmt w:val="decimal"/>
      <w:lvlText w:val="%6."/>
      <w:lvlJc w:val="left"/>
      <w:pPr>
        <w:tabs>
          <w:tab w:val="num" w:pos="4320"/>
        </w:tabs>
        <w:ind w:left="4320" w:hanging="360"/>
      </w:pPr>
    </w:lvl>
    <w:lvl w:ilvl="6" w:tplc="F558CB70" w:tentative="1">
      <w:start w:val="1"/>
      <w:numFmt w:val="decimal"/>
      <w:lvlText w:val="%7."/>
      <w:lvlJc w:val="left"/>
      <w:pPr>
        <w:tabs>
          <w:tab w:val="num" w:pos="5040"/>
        </w:tabs>
        <w:ind w:left="5040" w:hanging="360"/>
      </w:pPr>
    </w:lvl>
    <w:lvl w:ilvl="7" w:tplc="38C8B58A" w:tentative="1">
      <w:start w:val="1"/>
      <w:numFmt w:val="decimal"/>
      <w:lvlText w:val="%8."/>
      <w:lvlJc w:val="left"/>
      <w:pPr>
        <w:tabs>
          <w:tab w:val="num" w:pos="5760"/>
        </w:tabs>
        <w:ind w:left="5760" w:hanging="360"/>
      </w:pPr>
    </w:lvl>
    <w:lvl w:ilvl="8" w:tplc="DC2C195E" w:tentative="1">
      <w:start w:val="1"/>
      <w:numFmt w:val="decimal"/>
      <w:lvlText w:val="%9."/>
      <w:lvlJc w:val="left"/>
      <w:pPr>
        <w:tabs>
          <w:tab w:val="num" w:pos="6480"/>
        </w:tabs>
        <w:ind w:left="6480" w:hanging="360"/>
      </w:pPr>
    </w:lvl>
  </w:abstractNum>
  <w:abstractNum w:abstractNumId="16" w15:restartNumberingAfterBreak="0">
    <w:nsid w:val="63B73569"/>
    <w:multiLevelType w:val="hybridMultilevel"/>
    <w:tmpl w:val="9C5272FA"/>
    <w:lvl w:ilvl="0" w:tplc="77D8FDAE">
      <w:start w:val="1"/>
      <w:numFmt w:val="bullet"/>
      <w:lvlText w:val="•"/>
      <w:lvlJc w:val="left"/>
      <w:pPr>
        <w:tabs>
          <w:tab w:val="num" w:pos="720"/>
        </w:tabs>
        <w:ind w:left="720" w:hanging="360"/>
      </w:pPr>
      <w:rPr>
        <w:rFonts w:ascii="Times New Roman" w:hAnsi="Times New Roman" w:hint="default"/>
      </w:rPr>
    </w:lvl>
    <w:lvl w:ilvl="1" w:tplc="A596EA1C" w:tentative="1">
      <w:start w:val="1"/>
      <w:numFmt w:val="bullet"/>
      <w:lvlText w:val="•"/>
      <w:lvlJc w:val="left"/>
      <w:pPr>
        <w:tabs>
          <w:tab w:val="num" w:pos="1440"/>
        </w:tabs>
        <w:ind w:left="1440" w:hanging="360"/>
      </w:pPr>
      <w:rPr>
        <w:rFonts w:ascii="Times New Roman" w:hAnsi="Times New Roman" w:hint="default"/>
      </w:rPr>
    </w:lvl>
    <w:lvl w:ilvl="2" w:tplc="CDAA8408" w:tentative="1">
      <w:start w:val="1"/>
      <w:numFmt w:val="bullet"/>
      <w:lvlText w:val="•"/>
      <w:lvlJc w:val="left"/>
      <w:pPr>
        <w:tabs>
          <w:tab w:val="num" w:pos="2160"/>
        </w:tabs>
        <w:ind w:left="2160" w:hanging="360"/>
      </w:pPr>
      <w:rPr>
        <w:rFonts w:ascii="Times New Roman" w:hAnsi="Times New Roman" w:hint="default"/>
      </w:rPr>
    </w:lvl>
    <w:lvl w:ilvl="3" w:tplc="891EDA4A" w:tentative="1">
      <w:start w:val="1"/>
      <w:numFmt w:val="bullet"/>
      <w:lvlText w:val="•"/>
      <w:lvlJc w:val="left"/>
      <w:pPr>
        <w:tabs>
          <w:tab w:val="num" w:pos="2880"/>
        </w:tabs>
        <w:ind w:left="2880" w:hanging="360"/>
      </w:pPr>
      <w:rPr>
        <w:rFonts w:ascii="Times New Roman" w:hAnsi="Times New Roman" w:hint="default"/>
      </w:rPr>
    </w:lvl>
    <w:lvl w:ilvl="4" w:tplc="D388B6D6" w:tentative="1">
      <w:start w:val="1"/>
      <w:numFmt w:val="bullet"/>
      <w:lvlText w:val="•"/>
      <w:lvlJc w:val="left"/>
      <w:pPr>
        <w:tabs>
          <w:tab w:val="num" w:pos="3600"/>
        </w:tabs>
        <w:ind w:left="3600" w:hanging="360"/>
      </w:pPr>
      <w:rPr>
        <w:rFonts w:ascii="Times New Roman" w:hAnsi="Times New Roman" w:hint="default"/>
      </w:rPr>
    </w:lvl>
    <w:lvl w:ilvl="5" w:tplc="DD7C9214" w:tentative="1">
      <w:start w:val="1"/>
      <w:numFmt w:val="bullet"/>
      <w:lvlText w:val="•"/>
      <w:lvlJc w:val="left"/>
      <w:pPr>
        <w:tabs>
          <w:tab w:val="num" w:pos="4320"/>
        </w:tabs>
        <w:ind w:left="4320" w:hanging="360"/>
      </w:pPr>
      <w:rPr>
        <w:rFonts w:ascii="Times New Roman" w:hAnsi="Times New Roman" w:hint="default"/>
      </w:rPr>
    </w:lvl>
    <w:lvl w:ilvl="6" w:tplc="8D0EC552" w:tentative="1">
      <w:start w:val="1"/>
      <w:numFmt w:val="bullet"/>
      <w:lvlText w:val="•"/>
      <w:lvlJc w:val="left"/>
      <w:pPr>
        <w:tabs>
          <w:tab w:val="num" w:pos="5040"/>
        </w:tabs>
        <w:ind w:left="5040" w:hanging="360"/>
      </w:pPr>
      <w:rPr>
        <w:rFonts w:ascii="Times New Roman" w:hAnsi="Times New Roman" w:hint="default"/>
      </w:rPr>
    </w:lvl>
    <w:lvl w:ilvl="7" w:tplc="928C93C6" w:tentative="1">
      <w:start w:val="1"/>
      <w:numFmt w:val="bullet"/>
      <w:lvlText w:val="•"/>
      <w:lvlJc w:val="left"/>
      <w:pPr>
        <w:tabs>
          <w:tab w:val="num" w:pos="5760"/>
        </w:tabs>
        <w:ind w:left="5760" w:hanging="360"/>
      </w:pPr>
      <w:rPr>
        <w:rFonts w:ascii="Times New Roman" w:hAnsi="Times New Roman" w:hint="default"/>
      </w:rPr>
    </w:lvl>
    <w:lvl w:ilvl="8" w:tplc="BBD8D360"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6FD80EEA"/>
    <w:multiLevelType w:val="hybridMultilevel"/>
    <w:tmpl w:val="CE066BB6"/>
    <w:lvl w:ilvl="0" w:tplc="7EEEE31C">
      <w:start w:val="1"/>
      <w:numFmt w:val="bullet"/>
      <w:lvlText w:val="•"/>
      <w:lvlJc w:val="left"/>
      <w:pPr>
        <w:tabs>
          <w:tab w:val="num" w:pos="720"/>
        </w:tabs>
        <w:ind w:left="720" w:hanging="360"/>
      </w:pPr>
      <w:rPr>
        <w:rFonts w:ascii="Times New Roman" w:hAnsi="Times New Roman" w:hint="default"/>
      </w:rPr>
    </w:lvl>
    <w:lvl w:ilvl="1" w:tplc="2A2ADD64" w:tentative="1">
      <w:start w:val="1"/>
      <w:numFmt w:val="bullet"/>
      <w:lvlText w:val="•"/>
      <w:lvlJc w:val="left"/>
      <w:pPr>
        <w:tabs>
          <w:tab w:val="num" w:pos="1440"/>
        </w:tabs>
        <w:ind w:left="1440" w:hanging="360"/>
      </w:pPr>
      <w:rPr>
        <w:rFonts w:ascii="Times New Roman" w:hAnsi="Times New Roman" w:hint="default"/>
      </w:rPr>
    </w:lvl>
    <w:lvl w:ilvl="2" w:tplc="F8F68D16" w:tentative="1">
      <w:start w:val="1"/>
      <w:numFmt w:val="bullet"/>
      <w:lvlText w:val="•"/>
      <w:lvlJc w:val="left"/>
      <w:pPr>
        <w:tabs>
          <w:tab w:val="num" w:pos="2160"/>
        </w:tabs>
        <w:ind w:left="2160" w:hanging="360"/>
      </w:pPr>
      <w:rPr>
        <w:rFonts w:ascii="Times New Roman" w:hAnsi="Times New Roman" w:hint="default"/>
      </w:rPr>
    </w:lvl>
    <w:lvl w:ilvl="3" w:tplc="1AF8DD4E" w:tentative="1">
      <w:start w:val="1"/>
      <w:numFmt w:val="bullet"/>
      <w:lvlText w:val="•"/>
      <w:lvlJc w:val="left"/>
      <w:pPr>
        <w:tabs>
          <w:tab w:val="num" w:pos="2880"/>
        </w:tabs>
        <w:ind w:left="2880" w:hanging="360"/>
      </w:pPr>
      <w:rPr>
        <w:rFonts w:ascii="Times New Roman" w:hAnsi="Times New Roman" w:hint="default"/>
      </w:rPr>
    </w:lvl>
    <w:lvl w:ilvl="4" w:tplc="9E8CD9EE" w:tentative="1">
      <w:start w:val="1"/>
      <w:numFmt w:val="bullet"/>
      <w:lvlText w:val="•"/>
      <w:lvlJc w:val="left"/>
      <w:pPr>
        <w:tabs>
          <w:tab w:val="num" w:pos="3600"/>
        </w:tabs>
        <w:ind w:left="3600" w:hanging="360"/>
      </w:pPr>
      <w:rPr>
        <w:rFonts w:ascii="Times New Roman" w:hAnsi="Times New Roman" w:hint="default"/>
      </w:rPr>
    </w:lvl>
    <w:lvl w:ilvl="5" w:tplc="158C1C82" w:tentative="1">
      <w:start w:val="1"/>
      <w:numFmt w:val="bullet"/>
      <w:lvlText w:val="•"/>
      <w:lvlJc w:val="left"/>
      <w:pPr>
        <w:tabs>
          <w:tab w:val="num" w:pos="4320"/>
        </w:tabs>
        <w:ind w:left="4320" w:hanging="360"/>
      </w:pPr>
      <w:rPr>
        <w:rFonts w:ascii="Times New Roman" w:hAnsi="Times New Roman" w:hint="default"/>
      </w:rPr>
    </w:lvl>
    <w:lvl w:ilvl="6" w:tplc="1584BDDA" w:tentative="1">
      <w:start w:val="1"/>
      <w:numFmt w:val="bullet"/>
      <w:lvlText w:val="•"/>
      <w:lvlJc w:val="left"/>
      <w:pPr>
        <w:tabs>
          <w:tab w:val="num" w:pos="5040"/>
        </w:tabs>
        <w:ind w:left="5040" w:hanging="360"/>
      </w:pPr>
      <w:rPr>
        <w:rFonts w:ascii="Times New Roman" w:hAnsi="Times New Roman" w:hint="default"/>
      </w:rPr>
    </w:lvl>
    <w:lvl w:ilvl="7" w:tplc="0BB2E7C6" w:tentative="1">
      <w:start w:val="1"/>
      <w:numFmt w:val="bullet"/>
      <w:lvlText w:val="•"/>
      <w:lvlJc w:val="left"/>
      <w:pPr>
        <w:tabs>
          <w:tab w:val="num" w:pos="5760"/>
        </w:tabs>
        <w:ind w:left="5760" w:hanging="360"/>
      </w:pPr>
      <w:rPr>
        <w:rFonts w:ascii="Times New Roman" w:hAnsi="Times New Roman" w:hint="default"/>
      </w:rPr>
    </w:lvl>
    <w:lvl w:ilvl="8" w:tplc="4EDA5624" w:tentative="1">
      <w:start w:val="1"/>
      <w:numFmt w:val="bullet"/>
      <w:lvlText w:val="•"/>
      <w:lvlJc w:val="left"/>
      <w:pPr>
        <w:tabs>
          <w:tab w:val="num" w:pos="6480"/>
        </w:tabs>
        <w:ind w:left="6480" w:hanging="360"/>
      </w:pPr>
      <w:rPr>
        <w:rFonts w:ascii="Times New Roman" w:hAnsi="Times New Roman" w:hint="default"/>
      </w:rPr>
    </w:lvl>
  </w:abstractNum>
  <w:num w:numId="1">
    <w:abstractNumId w:val="9"/>
  </w:num>
  <w:num w:numId="2">
    <w:abstractNumId w:val="6"/>
  </w:num>
  <w:num w:numId="3">
    <w:abstractNumId w:val="13"/>
  </w:num>
  <w:num w:numId="4">
    <w:abstractNumId w:val="15"/>
  </w:num>
  <w:num w:numId="5">
    <w:abstractNumId w:val="4"/>
  </w:num>
  <w:num w:numId="6">
    <w:abstractNumId w:val="3"/>
  </w:num>
  <w:num w:numId="7">
    <w:abstractNumId w:val="17"/>
  </w:num>
  <w:num w:numId="8">
    <w:abstractNumId w:val="2"/>
  </w:num>
  <w:num w:numId="9">
    <w:abstractNumId w:val="10"/>
  </w:num>
  <w:num w:numId="10">
    <w:abstractNumId w:val="5"/>
  </w:num>
  <w:num w:numId="11">
    <w:abstractNumId w:val="1"/>
  </w:num>
  <w:num w:numId="12">
    <w:abstractNumId w:val="0"/>
  </w:num>
  <w:num w:numId="13">
    <w:abstractNumId w:val="16"/>
  </w:num>
  <w:num w:numId="14">
    <w:abstractNumId w:val="12"/>
  </w:num>
  <w:num w:numId="15">
    <w:abstractNumId w:val="11"/>
  </w:num>
  <w:num w:numId="16">
    <w:abstractNumId w:val="14"/>
  </w:num>
  <w:num w:numId="17">
    <w:abstractNumId w:val="8"/>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B3C"/>
    <w:rsid w:val="00010A2A"/>
    <w:rsid w:val="0005086A"/>
    <w:rsid w:val="001A2810"/>
    <w:rsid w:val="001B0492"/>
    <w:rsid w:val="00211938"/>
    <w:rsid w:val="003145D1"/>
    <w:rsid w:val="003425C9"/>
    <w:rsid w:val="00471EF1"/>
    <w:rsid w:val="00472B7F"/>
    <w:rsid w:val="00600706"/>
    <w:rsid w:val="006562E6"/>
    <w:rsid w:val="006A2F5A"/>
    <w:rsid w:val="00725F36"/>
    <w:rsid w:val="0080247D"/>
    <w:rsid w:val="008949E2"/>
    <w:rsid w:val="008C4476"/>
    <w:rsid w:val="008F42FA"/>
    <w:rsid w:val="009930A2"/>
    <w:rsid w:val="009C2C9D"/>
    <w:rsid w:val="00A30C98"/>
    <w:rsid w:val="00AB1ADC"/>
    <w:rsid w:val="00B01B3C"/>
    <w:rsid w:val="00B83669"/>
    <w:rsid w:val="00C42E80"/>
    <w:rsid w:val="00CA3317"/>
    <w:rsid w:val="00CD2BD8"/>
    <w:rsid w:val="00CF1417"/>
    <w:rsid w:val="00DE6C88"/>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225F6BE-2593-4367-809F-F4D2447F8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01B3C"/>
    <w:pPr>
      <w:spacing w:after="0" w:line="240" w:lineRule="auto"/>
    </w:pPr>
  </w:style>
  <w:style w:type="paragraph" w:styleId="NormalWeb">
    <w:name w:val="Normal (Web)"/>
    <w:basedOn w:val="Normal"/>
    <w:uiPriority w:val="99"/>
    <w:semiHidden/>
    <w:unhideWhenUsed/>
    <w:rsid w:val="00B01B3C"/>
    <w:pPr>
      <w:spacing w:before="100" w:beforeAutospacing="1" w:after="100" w:afterAutospacing="1" w:line="240" w:lineRule="auto"/>
    </w:pPr>
    <w:rPr>
      <w:rFonts w:ascii="Times New Roman" w:eastAsia="Times New Roman" w:hAnsi="Times New Roman" w:cs="Times New Roman"/>
      <w:sz w:val="24"/>
      <w:szCs w:val="24"/>
      <w:lang w:eastAsia="en-MY"/>
    </w:rPr>
  </w:style>
  <w:style w:type="paragraph" w:styleId="ListParagraph">
    <w:name w:val="List Paragraph"/>
    <w:basedOn w:val="Normal"/>
    <w:uiPriority w:val="34"/>
    <w:qFormat/>
    <w:rsid w:val="00B01B3C"/>
    <w:pPr>
      <w:ind w:left="720"/>
      <w:contextualSpacing/>
    </w:pPr>
  </w:style>
  <w:style w:type="paragraph" w:styleId="BalloonText">
    <w:name w:val="Balloon Text"/>
    <w:basedOn w:val="Normal"/>
    <w:link w:val="BalloonTextChar"/>
    <w:uiPriority w:val="99"/>
    <w:semiHidden/>
    <w:unhideWhenUsed/>
    <w:rsid w:val="00AB1A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1ADC"/>
    <w:rPr>
      <w:rFonts w:ascii="Tahoma" w:hAnsi="Tahoma" w:cs="Tahoma"/>
      <w:sz w:val="16"/>
      <w:szCs w:val="16"/>
    </w:rPr>
  </w:style>
  <w:style w:type="paragraph" w:styleId="Header">
    <w:name w:val="header"/>
    <w:basedOn w:val="Normal"/>
    <w:link w:val="HeaderChar"/>
    <w:uiPriority w:val="99"/>
    <w:unhideWhenUsed/>
    <w:rsid w:val="00C42E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2E80"/>
  </w:style>
  <w:style w:type="paragraph" w:styleId="Footer">
    <w:name w:val="footer"/>
    <w:basedOn w:val="Normal"/>
    <w:link w:val="FooterChar"/>
    <w:uiPriority w:val="99"/>
    <w:unhideWhenUsed/>
    <w:rsid w:val="00C42E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2E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731012">
      <w:bodyDiv w:val="1"/>
      <w:marLeft w:val="0"/>
      <w:marRight w:val="0"/>
      <w:marTop w:val="0"/>
      <w:marBottom w:val="0"/>
      <w:divBdr>
        <w:top w:val="none" w:sz="0" w:space="0" w:color="auto"/>
        <w:left w:val="none" w:sz="0" w:space="0" w:color="auto"/>
        <w:bottom w:val="none" w:sz="0" w:space="0" w:color="auto"/>
        <w:right w:val="none" w:sz="0" w:space="0" w:color="auto"/>
      </w:divBdr>
    </w:div>
    <w:div w:id="72943810">
      <w:bodyDiv w:val="1"/>
      <w:marLeft w:val="0"/>
      <w:marRight w:val="0"/>
      <w:marTop w:val="0"/>
      <w:marBottom w:val="0"/>
      <w:divBdr>
        <w:top w:val="none" w:sz="0" w:space="0" w:color="auto"/>
        <w:left w:val="none" w:sz="0" w:space="0" w:color="auto"/>
        <w:bottom w:val="none" w:sz="0" w:space="0" w:color="auto"/>
        <w:right w:val="none" w:sz="0" w:space="0" w:color="auto"/>
      </w:divBdr>
    </w:div>
    <w:div w:id="138884624">
      <w:bodyDiv w:val="1"/>
      <w:marLeft w:val="0"/>
      <w:marRight w:val="0"/>
      <w:marTop w:val="0"/>
      <w:marBottom w:val="0"/>
      <w:divBdr>
        <w:top w:val="none" w:sz="0" w:space="0" w:color="auto"/>
        <w:left w:val="none" w:sz="0" w:space="0" w:color="auto"/>
        <w:bottom w:val="none" w:sz="0" w:space="0" w:color="auto"/>
        <w:right w:val="none" w:sz="0" w:space="0" w:color="auto"/>
      </w:divBdr>
    </w:div>
    <w:div w:id="138962726">
      <w:bodyDiv w:val="1"/>
      <w:marLeft w:val="0"/>
      <w:marRight w:val="0"/>
      <w:marTop w:val="0"/>
      <w:marBottom w:val="0"/>
      <w:divBdr>
        <w:top w:val="none" w:sz="0" w:space="0" w:color="auto"/>
        <w:left w:val="none" w:sz="0" w:space="0" w:color="auto"/>
        <w:bottom w:val="none" w:sz="0" w:space="0" w:color="auto"/>
        <w:right w:val="none" w:sz="0" w:space="0" w:color="auto"/>
      </w:divBdr>
    </w:div>
    <w:div w:id="286162461">
      <w:bodyDiv w:val="1"/>
      <w:marLeft w:val="0"/>
      <w:marRight w:val="0"/>
      <w:marTop w:val="0"/>
      <w:marBottom w:val="0"/>
      <w:divBdr>
        <w:top w:val="none" w:sz="0" w:space="0" w:color="auto"/>
        <w:left w:val="none" w:sz="0" w:space="0" w:color="auto"/>
        <w:bottom w:val="none" w:sz="0" w:space="0" w:color="auto"/>
        <w:right w:val="none" w:sz="0" w:space="0" w:color="auto"/>
      </w:divBdr>
      <w:divsChild>
        <w:div w:id="1786079564">
          <w:marLeft w:val="547"/>
          <w:marRight w:val="0"/>
          <w:marTop w:val="134"/>
          <w:marBottom w:val="0"/>
          <w:divBdr>
            <w:top w:val="none" w:sz="0" w:space="0" w:color="auto"/>
            <w:left w:val="none" w:sz="0" w:space="0" w:color="auto"/>
            <w:bottom w:val="none" w:sz="0" w:space="0" w:color="auto"/>
            <w:right w:val="none" w:sz="0" w:space="0" w:color="auto"/>
          </w:divBdr>
        </w:div>
        <w:div w:id="1632402586">
          <w:marLeft w:val="547"/>
          <w:marRight w:val="0"/>
          <w:marTop w:val="134"/>
          <w:marBottom w:val="0"/>
          <w:divBdr>
            <w:top w:val="none" w:sz="0" w:space="0" w:color="auto"/>
            <w:left w:val="none" w:sz="0" w:space="0" w:color="auto"/>
            <w:bottom w:val="none" w:sz="0" w:space="0" w:color="auto"/>
            <w:right w:val="none" w:sz="0" w:space="0" w:color="auto"/>
          </w:divBdr>
        </w:div>
        <w:div w:id="813911049">
          <w:marLeft w:val="547"/>
          <w:marRight w:val="0"/>
          <w:marTop w:val="134"/>
          <w:marBottom w:val="0"/>
          <w:divBdr>
            <w:top w:val="none" w:sz="0" w:space="0" w:color="auto"/>
            <w:left w:val="none" w:sz="0" w:space="0" w:color="auto"/>
            <w:bottom w:val="none" w:sz="0" w:space="0" w:color="auto"/>
            <w:right w:val="none" w:sz="0" w:space="0" w:color="auto"/>
          </w:divBdr>
        </w:div>
      </w:divsChild>
    </w:div>
    <w:div w:id="322660514">
      <w:bodyDiv w:val="1"/>
      <w:marLeft w:val="0"/>
      <w:marRight w:val="0"/>
      <w:marTop w:val="0"/>
      <w:marBottom w:val="0"/>
      <w:divBdr>
        <w:top w:val="none" w:sz="0" w:space="0" w:color="auto"/>
        <w:left w:val="none" w:sz="0" w:space="0" w:color="auto"/>
        <w:bottom w:val="none" w:sz="0" w:space="0" w:color="auto"/>
        <w:right w:val="none" w:sz="0" w:space="0" w:color="auto"/>
      </w:divBdr>
      <w:divsChild>
        <w:div w:id="1474980974">
          <w:marLeft w:val="965"/>
          <w:marRight w:val="0"/>
          <w:marTop w:val="154"/>
          <w:marBottom w:val="0"/>
          <w:divBdr>
            <w:top w:val="none" w:sz="0" w:space="0" w:color="auto"/>
            <w:left w:val="none" w:sz="0" w:space="0" w:color="auto"/>
            <w:bottom w:val="none" w:sz="0" w:space="0" w:color="auto"/>
            <w:right w:val="none" w:sz="0" w:space="0" w:color="auto"/>
          </w:divBdr>
        </w:div>
        <w:div w:id="1021206629">
          <w:marLeft w:val="965"/>
          <w:marRight w:val="0"/>
          <w:marTop w:val="154"/>
          <w:marBottom w:val="0"/>
          <w:divBdr>
            <w:top w:val="none" w:sz="0" w:space="0" w:color="auto"/>
            <w:left w:val="none" w:sz="0" w:space="0" w:color="auto"/>
            <w:bottom w:val="none" w:sz="0" w:space="0" w:color="auto"/>
            <w:right w:val="none" w:sz="0" w:space="0" w:color="auto"/>
          </w:divBdr>
        </w:div>
        <w:div w:id="570651767">
          <w:marLeft w:val="965"/>
          <w:marRight w:val="0"/>
          <w:marTop w:val="154"/>
          <w:marBottom w:val="0"/>
          <w:divBdr>
            <w:top w:val="none" w:sz="0" w:space="0" w:color="auto"/>
            <w:left w:val="none" w:sz="0" w:space="0" w:color="auto"/>
            <w:bottom w:val="none" w:sz="0" w:space="0" w:color="auto"/>
            <w:right w:val="none" w:sz="0" w:space="0" w:color="auto"/>
          </w:divBdr>
        </w:div>
      </w:divsChild>
    </w:div>
    <w:div w:id="328680861">
      <w:bodyDiv w:val="1"/>
      <w:marLeft w:val="0"/>
      <w:marRight w:val="0"/>
      <w:marTop w:val="0"/>
      <w:marBottom w:val="0"/>
      <w:divBdr>
        <w:top w:val="none" w:sz="0" w:space="0" w:color="auto"/>
        <w:left w:val="none" w:sz="0" w:space="0" w:color="auto"/>
        <w:bottom w:val="none" w:sz="0" w:space="0" w:color="auto"/>
        <w:right w:val="none" w:sz="0" w:space="0" w:color="auto"/>
      </w:divBdr>
      <w:divsChild>
        <w:div w:id="317534122">
          <w:marLeft w:val="965"/>
          <w:marRight w:val="0"/>
          <w:marTop w:val="134"/>
          <w:marBottom w:val="0"/>
          <w:divBdr>
            <w:top w:val="none" w:sz="0" w:space="0" w:color="auto"/>
            <w:left w:val="none" w:sz="0" w:space="0" w:color="auto"/>
            <w:bottom w:val="none" w:sz="0" w:space="0" w:color="auto"/>
            <w:right w:val="none" w:sz="0" w:space="0" w:color="auto"/>
          </w:divBdr>
        </w:div>
        <w:div w:id="880749271">
          <w:marLeft w:val="965"/>
          <w:marRight w:val="0"/>
          <w:marTop w:val="134"/>
          <w:marBottom w:val="0"/>
          <w:divBdr>
            <w:top w:val="none" w:sz="0" w:space="0" w:color="auto"/>
            <w:left w:val="none" w:sz="0" w:space="0" w:color="auto"/>
            <w:bottom w:val="none" w:sz="0" w:space="0" w:color="auto"/>
            <w:right w:val="none" w:sz="0" w:space="0" w:color="auto"/>
          </w:divBdr>
        </w:div>
        <w:div w:id="1324119646">
          <w:marLeft w:val="965"/>
          <w:marRight w:val="0"/>
          <w:marTop w:val="134"/>
          <w:marBottom w:val="0"/>
          <w:divBdr>
            <w:top w:val="none" w:sz="0" w:space="0" w:color="auto"/>
            <w:left w:val="none" w:sz="0" w:space="0" w:color="auto"/>
            <w:bottom w:val="none" w:sz="0" w:space="0" w:color="auto"/>
            <w:right w:val="none" w:sz="0" w:space="0" w:color="auto"/>
          </w:divBdr>
        </w:div>
      </w:divsChild>
    </w:div>
    <w:div w:id="363750864">
      <w:bodyDiv w:val="1"/>
      <w:marLeft w:val="0"/>
      <w:marRight w:val="0"/>
      <w:marTop w:val="0"/>
      <w:marBottom w:val="0"/>
      <w:divBdr>
        <w:top w:val="none" w:sz="0" w:space="0" w:color="auto"/>
        <w:left w:val="none" w:sz="0" w:space="0" w:color="auto"/>
        <w:bottom w:val="none" w:sz="0" w:space="0" w:color="auto"/>
        <w:right w:val="none" w:sz="0" w:space="0" w:color="auto"/>
      </w:divBdr>
    </w:div>
    <w:div w:id="363752801">
      <w:bodyDiv w:val="1"/>
      <w:marLeft w:val="0"/>
      <w:marRight w:val="0"/>
      <w:marTop w:val="0"/>
      <w:marBottom w:val="0"/>
      <w:divBdr>
        <w:top w:val="none" w:sz="0" w:space="0" w:color="auto"/>
        <w:left w:val="none" w:sz="0" w:space="0" w:color="auto"/>
        <w:bottom w:val="none" w:sz="0" w:space="0" w:color="auto"/>
        <w:right w:val="none" w:sz="0" w:space="0" w:color="auto"/>
      </w:divBdr>
      <w:divsChild>
        <w:div w:id="1239482964">
          <w:marLeft w:val="965"/>
          <w:marRight w:val="0"/>
          <w:marTop w:val="154"/>
          <w:marBottom w:val="0"/>
          <w:divBdr>
            <w:top w:val="none" w:sz="0" w:space="0" w:color="auto"/>
            <w:left w:val="none" w:sz="0" w:space="0" w:color="auto"/>
            <w:bottom w:val="none" w:sz="0" w:space="0" w:color="auto"/>
            <w:right w:val="none" w:sz="0" w:space="0" w:color="auto"/>
          </w:divBdr>
        </w:div>
        <w:div w:id="1765804413">
          <w:marLeft w:val="965"/>
          <w:marRight w:val="0"/>
          <w:marTop w:val="154"/>
          <w:marBottom w:val="0"/>
          <w:divBdr>
            <w:top w:val="none" w:sz="0" w:space="0" w:color="auto"/>
            <w:left w:val="none" w:sz="0" w:space="0" w:color="auto"/>
            <w:bottom w:val="none" w:sz="0" w:space="0" w:color="auto"/>
            <w:right w:val="none" w:sz="0" w:space="0" w:color="auto"/>
          </w:divBdr>
        </w:div>
      </w:divsChild>
    </w:div>
    <w:div w:id="399669479">
      <w:bodyDiv w:val="1"/>
      <w:marLeft w:val="0"/>
      <w:marRight w:val="0"/>
      <w:marTop w:val="0"/>
      <w:marBottom w:val="0"/>
      <w:divBdr>
        <w:top w:val="none" w:sz="0" w:space="0" w:color="auto"/>
        <w:left w:val="none" w:sz="0" w:space="0" w:color="auto"/>
        <w:bottom w:val="none" w:sz="0" w:space="0" w:color="auto"/>
        <w:right w:val="none" w:sz="0" w:space="0" w:color="auto"/>
      </w:divBdr>
    </w:div>
    <w:div w:id="472407783">
      <w:bodyDiv w:val="1"/>
      <w:marLeft w:val="0"/>
      <w:marRight w:val="0"/>
      <w:marTop w:val="0"/>
      <w:marBottom w:val="0"/>
      <w:divBdr>
        <w:top w:val="none" w:sz="0" w:space="0" w:color="auto"/>
        <w:left w:val="none" w:sz="0" w:space="0" w:color="auto"/>
        <w:bottom w:val="none" w:sz="0" w:space="0" w:color="auto"/>
        <w:right w:val="none" w:sz="0" w:space="0" w:color="auto"/>
      </w:divBdr>
    </w:div>
    <w:div w:id="554581524">
      <w:bodyDiv w:val="1"/>
      <w:marLeft w:val="0"/>
      <w:marRight w:val="0"/>
      <w:marTop w:val="0"/>
      <w:marBottom w:val="0"/>
      <w:divBdr>
        <w:top w:val="none" w:sz="0" w:space="0" w:color="auto"/>
        <w:left w:val="none" w:sz="0" w:space="0" w:color="auto"/>
        <w:bottom w:val="none" w:sz="0" w:space="0" w:color="auto"/>
        <w:right w:val="none" w:sz="0" w:space="0" w:color="auto"/>
      </w:divBdr>
    </w:div>
    <w:div w:id="594216857">
      <w:bodyDiv w:val="1"/>
      <w:marLeft w:val="0"/>
      <w:marRight w:val="0"/>
      <w:marTop w:val="0"/>
      <w:marBottom w:val="0"/>
      <w:divBdr>
        <w:top w:val="none" w:sz="0" w:space="0" w:color="auto"/>
        <w:left w:val="none" w:sz="0" w:space="0" w:color="auto"/>
        <w:bottom w:val="none" w:sz="0" w:space="0" w:color="auto"/>
        <w:right w:val="none" w:sz="0" w:space="0" w:color="auto"/>
      </w:divBdr>
    </w:div>
    <w:div w:id="687147224">
      <w:bodyDiv w:val="1"/>
      <w:marLeft w:val="0"/>
      <w:marRight w:val="0"/>
      <w:marTop w:val="0"/>
      <w:marBottom w:val="0"/>
      <w:divBdr>
        <w:top w:val="none" w:sz="0" w:space="0" w:color="auto"/>
        <w:left w:val="none" w:sz="0" w:space="0" w:color="auto"/>
        <w:bottom w:val="none" w:sz="0" w:space="0" w:color="auto"/>
        <w:right w:val="none" w:sz="0" w:space="0" w:color="auto"/>
      </w:divBdr>
      <w:divsChild>
        <w:div w:id="1396515873">
          <w:marLeft w:val="965"/>
          <w:marRight w:val="0"/>
          <w:marTop w:val="154"/>
          <w:marBottom w:val="0"/>
          <w:divBdr>
            <w:top w:val="none" w:sz="0" w:space="0" w:color="auto"/>
            <w:left w:val="none" w:sz="0" w:space="0" w:color="auto"/>
            <w:bottom w:val="none" w:sz="0" w:space="0" w:color="auto"/>
            <w:right w:val="none" w:sz="0" w:space="0" w:color="auto"/>
          </w:divBdr>
        </w:div>
      </w:divsChild>
    </w:div>
    <w:div w:id="725253661">
      <w:bodyDiv w:val="1"/>
      <w:marLeft w:val="0"/>
      <w:marRight w:val="0"/>
      <w:marTop w:val="0"/>
      <w:marBottom w:val="0"/>
      <w:divBdr>
        <w:top w:val="none" w:sz="0" w:space="0" w:color="auto"/>
        <w:left w:val="none" w:sz="0" w:space="0" w:color="auto"/>
        <w:bottom w:val="none" w:sz="0" w:space="0" w:color="auto"/>
        <w:right w:val="none" w:sz="0" w:space="0" w:color="auto"/>
      </w:divBdr>
      <w:divsChild>
        <w:div w:id="641886661">
          <w:marLeft w:val="547"/>
          <w:marRight w:val="0"/>
          <w:marTop w:val="154"/>
          <w:marBottom w:val="0"/>
          <w:divBdr>
            <w:top w:val="none" w:sz="0" w:space="0" w:color="auto"/>
            <w:left w:val="none" w:sz="0" w:space="0" w:color="auto"/>
            <w:bottom w:val="none" w:sz="0" w:space="0" w:color="auto"/>
            <w:right w:val="none" w:sz="0" w:space="0" w:color="auto"/>
          </w:divBdr>
        </w:div>
        <w:div w:id="621107767">
          <w:marLeft w:val="547"/>
          <w:marRight w:val="0"/>
          <w:marTop w:val="154"/>
          <w:marBottom w:val="0"/>
          <w:divBdr>
            <w:top w:val="none" w:sz="0" w:space="0" w:color="auto"/>
            <w:left w:val="none" w:sz="0" w:space="0" w:color="auto"/>
            <w:bottom w:val="none" w:sz="0" w:space="0" w:color="auto"/>
            <w:right w:val="none" w:sz="0" w:space="0" w:color="auto"/>
          </w:divBdr>
        </w:div>
        <w:div w:id="208611386">
          <w:marLeft w:val="547"/>
          <w:marRight w:val="0"/>
          <w:marTop w:val="154"/>
          <w:marBottom w:val="0"/>
          <w:divBdr>
            <w:top w:val="none" w:sz="0" w:space="0" w:color="auto"/>
            <w:left w:val="none" w:sz="0" w:space="0" w:color="auto"/>
            <w:bottom w:val="none" w:sz="0" w:space="0" w:color="auto"/>
            <w:right w:val="none" w:sz="0" w:space="0" w:color="auto"/>
          </w:divBdr>
        </w:div>
        <w:div w:id="2086025064">
          <w:marLeft w:val="547"/>
          <w:marRight w:val="0"/>
          <w:marTop w:val="154"/>
          <w:marBottom w:val="0"/>
          <w:divBdr>
            <w:top w:val="none" w:sz="0" w:space="0" w:color="auto"/>
            <w:left w:val="none" w:sz="0" w:space="0" w:color="auto"/>
            <w:bottom w:val="none" w:sz="0" w:space="0" w:color="auto"/>
            <w:right w:val="none" w:sz="0" w:space="0" w:color="auto"/>
          </w:divBdr>
        </w:div>
      </w:divsChild>
    </w:div>
    <w:div w:id="759764136">
      <w:bodyDiv w:val="1"/>
      <w:marLeft w:val="0"/>
      <w:marRight w:val="0"/>
      <w:marTop w:val="0"/>
      <w:marBottom w:val="0"/>
      <w:divBdr>
        <w:top w:val="none" w:sz="0" w:space="0" w:color="auto"/>
        <w:left w:val="none" w:sz="0" w:space="0" w:color="auto"/>
        <w:bottom w:val="none" w:sz="0" w:space="0" w:color="auto"/>
        <w:right w:val="none" w:sz="0" w:space="0" w:color="auto"/>
      </w:divBdr>
    </w:div>
    <w:div w:id="780682217">
      <w:bodyDiv w:val="1"/>
      <w:marLeft w:val="0"/>
      <w:marRight w:val="0"/>
      <w:marTop w:val="0"/>
      <w:marBottom w:val="0"/>
      <w:divBdr>
        <w:top w:val="none" w:sz="0" w:space="0" w:color="auto"/>
        <w:left w:val="none" w:sz="0" w:space="0" w:color="auto"/>
        <w:bottom w:val="none" w:sz="0" w:space="0" w:color="auto"/>
        <w:right w:val="none" w:sz="0" w:space="0" w:color="auto"/>
      </w:divBdr>
    </w:div>
    <w:div w:id="820540034">
      <w:bodyDiv w:val="1"/>
      <w:marLeft w:val="0"/>
      <w:marRight w:val="0"/>
      <w:marTop w:val="0"/>
      <w:marBottom w:val="0"/>
      <w:divBdr>
        <w:top w:val="none" w:sz="0" w:space="0" w:color="auto"/>
        <w:left w:val="none" w:sz="0" w:space="0" w:color="auto"/>
        <w:bottom w:val="none" w:sz="0" w:space="0" w:color="auto"/>
        <w:right w:val="none" w:sz="0" w:space="0" w:color="auto"/>
      </w:divBdr>
      <w:divsChild>
        <w:div w:id="1239944377">
          <w:marLeft w:val="547"/>
          <w:marRight w:val="0"/>
          <w:marTop w:val="154"/>
          <w:marBottom w:val="0"/>
          <w:divBdr>
            <w:top w:val="none" w:sz="0" w:space="0" w:color="auto"/>
            <w:left w:val="none" w:sz="0" w:space="0" w:color="auto"/>
            <w:bottom w:val="none" w:sz="0" w:space="0" w:color="auto"/>
            <w:right w:val="none" w:sz="0" w:space="0" w:color="auto"/>
          </w:divBdr>
        </w:div>
      </w:divsChild>
    </w:div>
    <w:div w:id="867721829">
      <w:bodyDiv w:val="1"/>
      <w:marLeft w:val="0"/>
      <w:marRight w:val="0"/>
      <w:marTop w:val="0"/>
      <w:marBottom w:val="0"/>
      <w:divBdr>
        <w:top w:val="none" w:sz="0" w:space="0" w:color="auto"/>
        <w:left w:val="none" w:sz="0" w:space="0" w:color="auto"/>
        <w:bottom w:val="none" w:sz="0" w:space="0" w:color="auto"/>
        <w:right w:val="none" w:sz="0" w:space="0" w:color="auto"/>
      </w:divBdr>
      <w:divsChild>
        <w:div w:id="813256933">
          <w:marLeft w:val="965"/>
          <w:marRight w:val="0"/>
          <w:marTop w:val="154"/>
          <w:marBottom w:val="0"/>
          <w:divBdr>
            <w:top w:val="none" w:sz="0" w:space="0" w:color="auto"/>
            <w:left w:val="none" w:sz="0" w:space="0" w:color="auto"/>
            <w:bottom w:val="none" w:sz="0" w:space="0" w:color="auto"/>
            <w:right w:val="none" w:sz="0" w:space="0" w:color="auto"/>
          </w:divBdr>
        </w:div>
        <w:div w:id="511997364">
          <w:marLeft w:val="965"/>
          <w:marRight w:val="0"/>
          <w:marTop w:val="154"/>
          <w:marBottom w:val="0"/>
          <w:divBdr>
            <w:top w:val="none" w:sz="0" w:space="0" w:color="auto"/>
            <w:left w:val="none" w:sz="0" w:space="0" w:color="auto"/>
            <w:bottom w:val="none" w:sz="0" w:space="0" w:color="auto"/>
            <w:right w:val="none" w:sz="0" w:space="0" w:color="auto"/>
          </w:divBdr>
        </w:div>
      </w:divsChild>
    </w:div>
    <w:div w:id="889390171">
      <w:bodyDiv w:val="1"/>
      <w:marLeft w:val="0"/>
      <w:marRight w:val="0"/>
      <w:marTop w:val="0"/>
      <w:marBottom w:val="0"/>
      <w:divBdr>
        <w:top w:val="none" w:sz="0" w:space="0" w:color="auto"/>
        <w:left w:val="none" w:sz="0" w:space="0" w:color="auto"/>
        <w:bottom w:val="none" w:sz="0" w:space="0" w:color="auto"/>
        <w:right w:val="none" w:sz="0" w:space="0" w:color="auto"/>
      </w:divBdr>
    </w:div>
    <w:div w:id="970479068">
      <w:bodyDiv w:val="1"/>
      <w:marLeft w:val="0"/>
      <w:marRight w:val="0"/>
      <w:marTop w:val="0"/>
      <w:marBottom w:val="0"/>
      <w:divBdr>
        <w:top w:val="none" w:sz="0" w:space="0" w:color="auto"/>
        <w:left w:val="none" w:sz="0" w:space="0" w:color="auto"/>
        <w:bottom w:val="none" w:sz="0" w:space="0" w:color="auto"/>
        <w:right w:val="none" w:sz="0" w:space="0" w:color="auto"/>
      </w:divBdr>
      <w:divsChild>
        <w:div w:id="1891532615">
          <w:marLeft w:val="965"/>
          <w:marRight w:val="0"/>
          <w:marTop w:val="134"/>
          <w:marBottom w:val="0"/>
          <w:divBdr>
            <w:top w:val="none" w:sz="0" w:space="0" w:color="auto"/>
            <w:left w:val="none" w:sz="0" w:space="0" w:color="auto"/>
            <w:bottom w:val="none" w:sz="0" w:space="0" w:color="auto"/>
            <w:right w:val="none" w:sz="0" w:space="0" w:color="auto"/>
          </w:divBdr>
        </w:div>
        <w:div w:id="1622612328">
          <w:marLeft w:val="965"/>
          <w:marRight w:val="0"/>
          <w:marTop w:val="134"/>
          <w:marBottom w:val="0"/>
          <w:divBdr>
            <w:top w:val="none" w:sz="0" w:space="0" w:color="auto"/>
            <w:left w:val="none" w:sz="0" w:space="0" w:color="auto"/>
            <w:bottom w:val="none" w:sz="0" w:space="0" w:color="auto"/>
            <w:right w:val="none" w:sz="0" w:space="0" w:color="auto"/>
          </w:divBdr>
        </w:div>
        <w:div w:id="834733193">
          <w:marLeft w:val="965"/>
          <w:marRight w:val="0"/>
          <w:marTop w:val="134"/>
          <w:marBottom w:val="0"/>
          <w:divBdr>
            <w:top w:val="none" w:sz="0" w:space="0" w:color="auto"/>
            <w:left w:val="none" w:sz="0" w:space="0" w:color="auto"/>
            <w:bottom w:val="none" w:sz="0" w:space="0" w:color="auto"/>
            <w:right w:val="none" w:sz="0" w:space="0" w:color="auto"/>
          </w:divBdr>
        </w:div>
        <w:div w:id="1470436291">
          <w:marLeft w:val="965"/>
          <w:marRight w:val="0"/>
          <w:marTop w:val="134"/>
          <w:marBottom w:val="0"/>
          <w:divBdr>
            <w:top w:val="none" w:sz="0" w:space="0" w:color="auto"/>
            <w:left w:val="none" w:sz="0" w:space="0" w:color="auto"/>
            <w:bottom w:val="none" w:sz="0" w:space="0" w:color="auto"/>
            <w:right w:val="none" w:sz="0" w:space="0" w:color="auto"/>
          </w:divBdr>
        </w:div>
        <w:div w:id="488717981">
          <w:marLeft w:val="965"/>
          <w:marRight w:val="0"/>
          <w:marTop w:val="134"/>
          <w:marBottom w:val="0"/>
          <w:divBdr>
            <w:top w:val="none" w:sz="0" w:space="0" w:color="auto"/>
            <w:left w:val="none" w:sz="0" w:space="0" w:color="auto"/>
            <w:bottom w:val="none" w:sz="0" w:space="0" w:color="auto"/>
            <w:right w:val="none" w:sz="0" w:space="0" w:color="auto"/>
          </w:divBdr>
        </w:div>
      </w:divsChild>
    </w:div>
    <w:div w:id="1079328771">
      <w:bodyDiv w:val="1"/>
      <w:marLeft w:val="0"/>
      <w:marRight w:val="0"/>
      <w:marTop w:val="0"/>
      <w:marBottom w:val="0"/>
      <w:divBdr>
        <w:top w:val="none" w:sz="0" w:space="0" w:color="auto"/>
        <w:left w:val="none" w:sz="0" w:space="0" w:color="auto"/>
        <w:bottom w:val="none" w:sz="0" w:space="0" w:color="auto"/>
        <w:right w:val="none" w:sz="0" w:space="0" w:color="auto"/>
      </w:divBdr>
    </w:div>
    <w:div w:id="1091509025">
      <w:bodyDiv w:val="1"/>
      <w:marLeft w:val="0"/>
      <w:marRight w:val="0"/>
      <w:marTop w:val="0"/>
      <w:marBottom w:val="0"/>
      <w:divBdr>
        <w:top w:val="none" w:sz="0" w:space="0" w:color="auto"/>
        <w:left w:val="none" w:sz="0" w:space="0" w:color="auto"/>
        <w:bottom w:val="none" w:sz="0" w:space="0" w:color="auto"/>
        <w:right w:val="none" w:sz="0" w:space="0" w:color="auto"/>
      </w:divBdr>
    </w:div>
    <w:div w:id="1122311475">
      <w:bodyDiv w:val="1"/>
      <w:marLeft w:val="0"/>
      <w:marRight w:val="0"/>
      <w:marTop w:val="0"/>
      <w:marBottom w:val="0"/>
      <w:divBdr>
        <w:top w:val="none" w:sz="0" w:space="0" w:color="auto"/>
        <w:left w:val="none" w:sz="0" w:space="0" w:color="auto"/>
        <w:bottom w:val="none" w:sz="0" w:space="0" w:color="auto"/>
        <w:right w:val="none" w:sz="0" w:space="0" w:color="auto"/>
      </w:divBdr>
    </w:div>
    <w:div w:id="1274440494">
      <w:bodyDiv w:val="1"/>
      <w:marLeft w:val="0"/>
      <w:marRight w:val="0"/>
      <w:marTop w:val="0"/>
      <w:marBottom w:val="0"/>
      <w:divBdr>
        <w:top w:val="none" w:sz="0" w:space="0" w:color="auto"/>
        <w:left w:val="none" w:sz="0" w:space="0" w:color="auto"/>
        <w:bottom w:val="none" w:sz="0" w:space="0" w:color="auto"/>
        <w:right w:val="none" w:sz="0" w:space="0" w:color="auto"/>
      </w:divBdr>
      <w:divsChild>
        <w:div w:id="605036897">
          <w:marLeft w:val="965"/>
          <w:marRight w:val="0"/>
          <w:marTop w:val="115"/>
          <w:marBottom w:val="0"/>
          <w:divBdr>
            <w:top w:val="none" w:sz="0" w:space="0" w:color="auto"/>
            <w:left w:val="none" w:sz="0" w:space="0" w:color="auto"/>
            <w:bottom w:val="none" w:sz="0" w:space="0" w:color="auto"/>
            <w:right w:val="none" w:sz="0" w:space="0" w:color="auto"/>
          </w:divBdr>
        </w:div>
        <w:div w:id="1677030542">
          <w:marLeft w:val="965"/>
          <w:marRight w:val="0"/>
          <w:marTop w:val="115"/>
          <w:marBottom w:val="0"/>
          <w:divBdr>
            <w:top w:val="none" w:sz="0" w:space="0" w:color="auto"/>
            <w:left w:val="none" w:sz="0" w:space="0" w:color="auto"/>
            <w:bottom w:val="none" w:sz="0" w:space="0" w:color="auto"/>
            <w:right w:val="none" w:sz="0" w:space="0" w:color="auto"/>
          </w:divBdr>
        </w:div>
        <w:div w:id="214391209">
          <w:marLeft w:val="965"/>
          <w:marRight w:val="0"/>
          <w:marTop w:val="115"/>
          <w:marBottom w:val="0"/>
          <w:divBdr>
            <w:top w:val="none" w:sz="0" w:space="0" w:color="auto"/>
            <w:left w:val="none" w:sz="0" w:space="0" w:color="auto"/>
            <w:bottom w:val="none" w:sz="0" w:space="0" w:color="auto"/>
            <w:right w:val="none" w:sz="0" w:space="0" w:color="auto"/>
          </w:divBdr>
        </w:div>
        <w:div w:id="1555849698">
          <w:marLeft w:val="965"/>
          <w:marRight w:val="0"/>
          <w:marTop w:val="115"/>
          <w:marBottom w:val="0"/>
          <w:divBdr>
            <w:top w:val="none" w:sz="0" w:space="0" w:color="auto"/>
            <w:left w:val="none" w:sz="0" w:space="0" w:color="auto"/>
            <w:bottom w:val="none" w:sz="0" w:space="0" w:color="auto"/>
            <w:right w:val="none" w:sz="0" w:space="0" w:color="auto"/>
          </w:divBdr>
        </w:div>
      </w:divsChild>
    </w:div>
    <w:div w:id="1294168441">
      <w:bodyDiv w:val="1"/>
      <w:marLeft w:val="0"/>
      <w:marRight w:val="0"/>
      <w:marTop w:val="0"/>
      <w:marBottom w:val="0"/>
      <w:divBdr>
        <w:top w:val="none" w:sz="0" w:space="0" w:color="auto"/>
        <w:left w:val="none" w:sz="0" w:space="0" w:color="auto"/>
        <w:bottom w:val="none" w:sz="0" w:space="0" w:color="auto"/>
        <w:right w:val="none" w:sz="0" w:space="0" w:color="auto"/>
      </w:divBdr>
      <w:divsChild>
        <w:div w:id="166673317">
          <w:marLeft w:val="547"/>
          <w:marRight w:val="0"/>
          <w:marTop w:val="154"/>
          <w:marBottom w:val="0"/>
          <w:divBdr>
            <w:top w:val="none" w:sz="0" w:space="0" w:color="auto"/>
            <w:left w:val="none" w:sz="0" w:space="0" w:color="auto"/>
            <w:bottom w:val="none" w:sz="0" w:space="0" w:color="auto"/>
            <w:right w:val="none" w:sz="0" w:space="0" w:color="auto"/>
          </w:divBdr>
        </w:div>
        <w:div w:id="128134722">
          <w:marLeft w:val="547"/>
          <w:marRight w:val="0"/>
          <w:marTop w:val="154"/>
          <w:marBottom w:val="0"/>
          <w:divBdr>
            <w:top w:val="none" w:sz="0" w:space="0" w:color="auto"/>
            <w:left w:val="none" w:sz="0" w:space="0" w:color="auto"/>
            <w:bottom w:val="none" w:sz="0" w:space="0" w:color="auto"/>
            <w:right w:val="none" w:sz="0" w:space="0" w:color="auto"/>
          </w:divBdr>
        </w:div>
        <w:div w:id="1201624868">
          <w:marLeft w:val="547"/>
          <w:marRight w:val="0"/>
          <w:marTop w:val="154"/>
          <w:marBottom w:val="0"/>
          <w:divBdr>
            <w:top w:val="none" w:sz="0" w:space="0" w:color="auto"/>
            <w:left w:val="none" w:sz="0" w:space="0" w:color="auto"/>
            <w:bottom w:val="none" w:sz="0" w:space="0" w:color="auto"/>
            <w:right w:val="none" w:sz="0" w:space="0" w:color="auto"/>
          </w:divBdr>
        </w:div>
        <w:div w:id="39325936">
          <w:marLeft w:val="547"/>
          <w:marRight w:val="0"/>
          <w:marTop w:val="154"/>
          <w:marBottom w:val="0"/>
          <w:divBdr>
            <w:top w:val="none" w:sz="0" w:space="0" w:color="auto"/>
            <w:left w:val="none" w:sz="0" w:space="0" w:color="auto"/>
            <w:bottom w:val="none" w:sz="0" w:space="0" w:color="auto"/>
            <w:right w:val="none" w:sz="0" w:space="0" w:color="auto"/>
          </w:divBdr>
        </w:div>
      </w:divsChild>
    </w:div>
    <w:div w:id="1382824082">
      <w:bodyDiv w:val="1"/>
      <w:marLeft w:val="0"/>
      <w:marRight w:val="0"/>
      <w:marTop w:val="0"/>
      <w:marBottom w:val="0"/>
      <w:divBdr>
        <w:top w:val="none" w:sz="0" w:space="0" w:color="auto"/>
        <w:left w:val="none" w:sz="0" w:space="0" w:color="auto"/>
        <w:bottom w:val="none" w:sz="0" w:space="0" w:color="auto"/>
        <w:right w:val="none" w:sz="0" w:space="0" w:color="auto"/>
      </w:divBdr>
      <w:divsChild>
        <w:div w:id="1484204260">
          <w:marLeft w:val="965"/>
          <w:marRight w:val="0"/>
          <w:marTop w:val="154"/>
          <w:marBottom w:val="0"/>
          <w:divBdr>
            <w:top w:val="none" w:sz="0" w:space="0" w:color="auto"/>
            <w:left w:val="none" w:sz="0" w:space="0" w:color="auto"/>
            <w:bottom w:val="none" w:sz="0" w:space="0" w:color="auto"/>
            <w:right w:val="none" w:sz="0" w:space="0" w:color="auto"/>
          </w:divBdr>
        </w:div>
      </w:divsChild>
    </w:div>
    <w:div w:id="1531920445">
      <w:bodyDiv w:val="1"/>
      <w:marLeft w:val="0"/>
      <w:marRight w:val="0"/>
      <w:marTop w:val="0"/>
      <w:marBottom w:val="0"/>
      <w:divBdr>
        <w:top w:val="none" w:sz="0" w:space="0" w:color="auto"/>
        <w:left w:val="none" w:sz="0" w:space="0" w:color="auto"/>
        <w:bottom w:val="none" w:sz="0" w:space="0" w:color="auto"/>
        <w:right w:val="none" w:sz="0" w:space="0" w:color="auto"/>
      </w:divBdr>
      <w:divsChild>
        <w:div w:id="878397237">
          <w:marLeft w:val="547"/>
          <w:marRight w:val="0"/>
          <w:marTop w:val="154"/>
          <w:marBottom w:val="0"/>
          <w:divBdr>
            <w:top w:val="none" w:sz="0" w:space="0" w:color="auto"/>
            <w:left w:val="none" w:sz="0" w:space="0" w:color="auto"/>
            <w:bottom w:val="none" w:sz="0" w:space="0" w:color="auto"/>
            <w:right w:val="none" w:sz="0" w:space="0" w:color="auto"/>
          </w:divBdr>
        </w:div>
      </w:divsChild>
    </w:div>
    <w:div w:id="1558971633">
      <w:bodyDiv w:val="1"/>
      <w:marLeft w:val="0"/>
      <w:marRight w:val="0"/>
      <w:marTop w:val="0"/>
      <w:marBottom w:val="0"/>
      <w:divBdr>
        <w:top w:val="none" w:sz="0" w:space="0" w:color="auto"/>
        <w:left w:val="none" w:sz="0" w:space="0" w:color="auto"/>
        <w:bottom w:val="none" w:sz="0" w:space="0" w:color="auto"/>
        <w:right w:val="none" w:sz="0" w:space="0" w:color="auto"/>
      </w:divBdr>
      <w:divsChild>
        <w:div w:id="1069420167">
          <w:marLeft w:val="547"/>
          <w:marRight w:val="0"/>
          <w:marTop w:val="154"/>
          <w:marBottom w:val="0"/>
          <w:divBdr>
            <w:top w:val="none" w:sz="0" w:space="0" w:color="auto"/>
            <w:left w:val="none" w:sz="0" w:space="0" w:color="auto"/>
            <w:bottom w:val="none" w:sz="0" w:space="0" w:color="auto"/>
            <w:right w:val="none" w:sz="0" w:space="0" w:color="auto"/>
          </w:divBdr>
        </w:div>
        <w:div w:id="350036975">
          <w:marLeft w:val="547"/>
          <w:marRight w:val="0"/>
          <w:marTop w:val="154"/>
          <w:marBottom w:val="0"/>
          <w:divBdr>
            <w:top w:val="none" w:sz="0" w:space="0" w:color="auto"/>
            <w:left w:val="none" w:sz="0" w:space="0" w:color="auto"/>
            <w:bottom w:val="none" w:sz="0" w:space="0" w:color="auto"/>
            <w:right w:val="none" w:sz="0" w:space="0" w:color="auto"/>
          </w:divBdr>
        </w:div>
        <w:div w:id="97796223">
          <w:marLeft w:val="547"/>
          <w:marRight w:val="0"/>
          <w:marTop w:val="154"/>
          <w:marBottom w:val="0"/>
          <w:divBdr>
            <w:top w:val="none" w:sz="0" w:space="0" w:color="auto"/>
            <w:left w:val="none" w:sz="0" w:space="0" w:color="auto"/>
            <w:bottom w:val="none" w:sz="0" w:space="0" w:color="auto"/>
            <w:right w:val="none" w:sz="0" w:space="0" w:color="auto"/>
          </w:divBdr>
        </w:div>
      </w:divsChild>
    </w:div>
    <w:div w:id="1689675896">
      <w:bodyDiv w:val="1"/>
      <w:marLeft w:val="0"/>
      <w:marRight w:val="0"/>
      <w:marTop w:val="0"/>
      <w:marBottom w:val="0"/>
      <w:divBdr>
        <w:top w:val="none" w:sz="0" w:space="0" w:color="auto"/>
        <w:left w:val="none" w:sz="0" w:space="0" w:color="auto"/>
        <w:bottom w:val="none" w:sz="0" w:space="0" w:color="auto"/>
        <w:right w:val="none" w:sz="0" w:space="0" w:color="auto"/>
      </w:divBdr>
    </w:div>
    <w:div w:id="1699236873">
      <w:bodyDiv w:val="1"/>
      <w:marLeft w:val="0"/>
      <w:marRight w:val="0"/>
      <w:marTop w:val="0"/>
      <w:marBottom w:val="0"/>
      <w:divBdr>
        <w:top w:val="none" w:sz="0" w:space="0" w:color="auto"/>
        <w:left w:val="none" w:sz="0" w:space="0" w:color="auto"/>
        <w:bottom w:val="none" w:sz="0" w:space="0" w:color="auto"/>
        <w:right w:val="none" w:sz="0" w:space="0" w:color="auto"/>
      </w:divBdr>
    </w:div>
    <w:div w:id="1730373851">
      <w:bodyDiv w:val="1"/>
      <w:marLeft w:val="0"/>
      <w:marRight w:val="0"/>
      <w:marTop w:val="0"/>
      <w:marBottom w:val="0"/>
      <w:divBdr>
        <w:top w:val="none" w:sz="0" w:space="0" w:color="auto"/>
        <w:left w:val="none" w:sz="0" w:space="0" w:color="auto"/>
        <w:bottom w:val="none" w:sz="0" w:space="0" w:color="auto"/>
        <w:right w:val="none" w:sz="0" w:space="0" w:color="auto"/>
      </w:divBdr>
      <w:divsChild>
        <w:div w:id="600066310">
          <w:marLeft w:val="547"/>
          <w:marRight w:val="0"/>
          <w:marTop w:val="134"/>
          <w:marBottom w:val="0"/>
          <w:divBdr>
            <w:top w:val="none" w:sz="0" w:space="0" w:color="auto"/>
            <w:left w:val="none" w:sz="0" w:space="0" w:color="auto"/>
            <w:bottom w:val="none" w:sz="0" w:space="0" w:color="auto"/>
            <w:right w:val="none" w:sz="0" w:space="0" w:color="auto"/>
          </w:divBdr>
        </w:div>
        <w:div w:id="218790989">
          <w:marLeft w:val="547"/>
          <w:marRight w:val="0"/>
          <w:marTop w:val="134"/>
          <w:marBottom w:val="0"/>
          <w:divBdr>
            <w:top w:val="none" w:sz="0" w:space="0" w:color="auto"/>
            <w:left w:val="none" w:sz="0" w:space="0" w:color="auto"/>
            <w:bottom w:val="none" w:sz="0" w:space="0" w:color="auto"/>
            <w:right w:val="none" w:sz="0" w:space="0" w:color="auto"/>
          </w:divBdr>
        </w:div>
        <w:div w:id="1779134116">
          <w:marLeft w:val="547"/>
          <w:marRight w:val="0"/>
          <w:marTop w:val="134"/>
          <w:marBottom w:val="0"/>
          <w:divBdr>
            <w:top w:val="none" w:sz="0" w:space="0" w:color="auto"/>
            <w:left w:val="none" w:sz="0" w:space="0" w:color="auto"/>
            <w:bottom w:val="none" w:sz="0" w:space="0" w:color="auto"/>
            <w:right w:val="none" w:sz="0" w:space="0" w:color="auto"/>
          </w:divBdr>
        </w:div>
        <w:div w:id="1085617118">
          <w:marLeft w:val="547"/>
          <w:marRight w:val="0"/>
          <w:marTop w:val="134"/>
          <w:marBottom w:val="0"/>
          <w:divBdr>
            <w:top w:val="none" w:sz="0" w:space="0" w:color="auto"/>
            <w:left w:val="none" w:sz="0" w:space="0" w:color="auto"/>
            <w:bottom w:val="none" w:sz="0" w:space="0" w:color="auto"/>
            <w:right w:val="none" w:sz="0" w:space="0" w:color="auto"/>
          </w:divBdr>
        </w:div>
      </w:divsChild>
    </w:div>
    <w:div w:id="1752193575">
      <w:bodyDiv w:val="1"/>
      <w:marLeft w:val="0"/>
      <w:marRight w:val="0"/>
      <w:marTop w:val="0"/>
      <w:marBottom w:val="0"/>
      <w:divBdr>
        <w:top w:val="none" w:sz="0" w:space="0" w:color="auto"/>
        <w:left w:val="none" w:sz="0" w:space="0" w:color="auto"/>
        <w:bottom w:val="none" w:sz="0" w:space="0" w:color="auto"/>
        <w:right w:val="none" w:sz="0" w:space="0" w:color="auto"/>
      </w:divBdr>
    </w:div>
    <w:div w:id="1906641995">
      <w:bodyDiv w:val="1"/>
      <w:marLeft w:val="0"/>
      <w:marRight w:val="0"/>
      <w:marTop w:val="0"/>
      <w:marBottom w:val="0"/>
      <w:divBdr>
        <w:top w:val="none" w:sz="0" w:space="0" w:color="auto"/>
        <w:left w:val="none" w:sz="0" w:space="0" w:color="auto"/>
        <w:bottom w:val="none" w:sz="0" w:space="0" w:color="auto"/>
        <w:right w:val="none" w:sz="0" w:space="0" w:color="auto"/>
      </w:divBdr>
    </w:div>
    <w:div w:id="1958902457">
      <w:bodyDiv w:val="1"/>
      <w:marLeft w:val="0"/>
      <w:marRight w:val="0"/>
      <w:marTop w:val="0"/>
      <w:marBottom w:val="0"/>
      <w:divBdr>
        <w:top w:val="none" w:sz="0" w:space="0" w:color="auto"/>
        <w:left w:val="none" w:sz="0" w:space="0" w:color="auto"/>
        <w:bottom w:val="none" w:sz="0" w:space="0" w:color="auto"/>
        <w:right w:val="none" w:sz="0" w:space="0" w:color="auto"/>
      </w:divBdr>
      <w:divsChild>
        <w:div w:id="892666026">
          <w:marLeft w:val="965"/>
          <w:marRight w:val="0"/>
          <w:marTop w:val="154"/>
          <w:marBottom w:val="0"/>
          <w:divBdr>
            <w:top w:val="none" w:sz="0" w:space="0" w:color="auto"/>
            <w:left w:val="none" w:sz="0" w:space="0" w:color="auto"/>
            <w:bottom w:val="none" w:sz="0" w:space="0" w:color="auto"/>
            <w:right w:val="none" w:sz="0" w:space="0" w:color="auto"/>
          </w:divBdr>
        </w:div>
        <w:div w:id="1113280527">
          <w:marLeft w:val="965"/>
          <w:marRight w:val="0"/>
          <w:marTop w:val="154"/>
          <w:marBottom w:val="0"/>
          <w:divBdr>
            <w:top w:val="none" w:sz="0" w:space="0" w:color="auto"/>
            <w:left w:val="none" w:sz="0" w:space="0" w:color="auto"/>
            <w:bottom w:val="none" w:sz="0" w:space="0" w:color="auto"/>
            <w:right w:val="none" w:sz="0" w:space="0" w:color="auto"/>
          </w:divBdr>
        </w:div>
      </w:divsChild>
    </w:div>
    <w:div w:id="2013876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CC0F4E-8227-4969-A758-FBF5C4DAF3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2109</Words>
  <Characters>12027</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MengBee</dc:creator>
  <cp:lastModifiedBy>Dr Gan joo kong</cp:lastModifiedBy>
  <cp:revision>2</cp:revision>
  <cp:lastPrinted>2014-07-18T02:13:00Z</cp:lastPrinted>
  <dcterms:created xsi:type="dcterms:W3CDTF">2023-03-11T15:22:00Z</dcterms:created>
  <dcterms:modified xsi:type="dcterms:W3CDTF">2023-03-11T15:22:00Z</dcterms:modified>
</cp:coreProperties>
</file>