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290" w:rsidRDefault="002232F4" w:rsidP="0052229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SELF-CHECK 1</w:t>
      </w:r>
      <w:r w:rsidR="00D90ED3">
        <w:rPr>
          <w:rFonts w:ascii="Times New Roman" w:hAnsi="Times New Roman"/>
          <w:b/>
          <w:bCs/>
          <w:color w:val="000000"/>
        </w:rPr>
        <w:t>0a</w:t>
      </w:r>
      <w:bookmarkStart w:id="0" w:name="_GoBack"/>
      <w:bookmarkEnd w:id="0"/>
    </w:p>
    <w:p w:rsidR="002232F4" w:rsidRDefault="002232F4" w:rsidP="00522290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522290" w:rsidRDefault="00522290" w:rsidP="0052229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ab/>
        <w:t>1.</w:t>
      </w:r>
      <w:r>
        <w:rPr>
          <w:rFonts w:ascii="Times New Roman" w:hAnsi="Times New Roman"/>
          <w:color w:val="000000"/>
        </w:rPr>
        <w:tab/>
        <w:t>Compare and contrast qualitative research and quantitative research and discuss situations in which qualitative research is useful.</w:t>
      </w:r>
    </w:p>
    <w:p w:rsidR="00522290" w:rsidRDefault="00522290" w:rsidP="00522290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</w:rPr>
      </w:pPr>
    </w:p>
    <w:p w:rsidR="00522290" w:rsidRDefault="00522290" w:rsidP="0052229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ab/>
        <w:t>2.</w:t>
      </w:r>
      <w:r>
        <w:rPr>
          <w:rFonts w:ascii="Times New Roman" w:hAnsi="Times New Roman"/>
          <w:color w:val="000000"/>
        </w:rPr>
        <w:tab/>
        <w:t>Explain the role of qualitative data and quantitative data in exploratory research designs.</w:t>
      </w:r>
    </w:p>
    <w:p w:rsidR="00522290" w:rsidRDefault="00522290" w:rsidP="00522290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/>
          <w:color w:val="000000"/>
        </w:rPr>
      </w:pPr>
    </w:p>
    <w:p w:rsidR="00C40F7D" w:rsidRDefault="00522290" w:rsidP="00144E1C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</w:p>
    <w:p w:rsidR="00C40F7D" w:rsidRDefault="00C40F7D" w:rsidP="00522290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630"/>
        <w:rPr>
          <w:rFonts w:ascii="Times New Roman" w:hAnsi="Times New Roman"/>
          <w:color w:val="000000"/>
          <w:sz w:val="2"/>
          <w:szCs w:val="2"/>
        </w:rPr>
      </w:pPr>
    </w:p>
    <w:sectPr w:rsidR="00C40F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290"/>
    <w:rsid w:val="00144E1C"/>
    <w:rsid w:val="001F7CD6"/>
    <w:rsid w:val="002232F4"/>
    <w:rsid w:val="00522290"/>
    <w:rsid w:val="00C40F7D"/>
    <w:rsid w:val="00CB7D22"/>
    <w:rsid w:val="00D9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290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290"/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Parthiban Sothi</dc:creator>
  <cp:lastModifiedBy>Parthiban Sothi</cp:lastModifiedBy>
  <cp:revision>6</cp:revision>
  <dcterms:created xsi:type="dcterms:W3CDTF">2021-08-15T05:33:00Z</dcterms:created>
  <dcterms:modified xsi:type="dcterms:W3CDTF">2021-08-17T14:52:00Z</dcterms:modified>
</cp:coreProperties>
</file>